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FE1" w:rsidRDefault="00FA7FE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5"/>
        <w:tblW w:w="10179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4793"/>
        <w:gridCol w:w="5386"/>
      </w:tblGrid>
      <w:tr w:rsidR="00FA7FE1">
        <w:tc>
          <w:tcPr>
            <w:tcW w:w="4793" w:type="dxa"/>
          </w:tcPr>
          <w:p w:rsidR="00FA7FE1" w:rsidRDefault="004D2960">
            <w:pPr>
              <w:ind w:left="-108" w:right="1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«УТВЕРЖДАЮ»</w:t>
            </w:r>
          </w:p>
          <w:p w:rsidR="00FA7FE1" w:rsidRDefault="004D2960">
            <w:pPr>
              <w:ind w:left="-108" w:right="1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Заместитель председателя республиканского государственно - общественного объединения «Белорусское общество охотников и рыболовов» (РГОО «БООР»)</w:t>
            </w:r>
          </w:p>
          <w:p w:rsidR="00FA7FE1" w:rsidRDefault="00FA7FE1">
            <w:pPr>
              <w:ind w:left="-108" w:right="140"/>
              <w:rPr>
                <w:b/>
                <w:sz w:val="28"/>
                <w:szCs w:val="28"/>
              </w:rPr>
            </w:pPr>
          </w:p>
          <w:p w:rsidR="00FA7FE1" w:rsidRDefault="004D2960">
            <w:pPr>
              <w:ind w:left="-108" w:right="14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_______________А.А. </w:t>
            </w:r>
            <w:proofErr w:type="spellStart"/>
            <w:r>
              <w:rPr>
                <w:b/>
                <w:sz w:val="28"/>
                <w:szCs w:val="28"/>
              </w:rPr>
              <w:t>Моложавский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</w:p>
          <w:p w:rsidR="00FA7FE1" w:rsidRDefault="004D2960">
            <w:pPr>
              <w:ind w:left="-108" w:right="14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«______» _________________ 2021 г.</w:t>
            </w:r>
          </w:p>
          <w:p w:rsidR="00FA7FE1" w:rsidRDefault="00FA7FE1">
            <w:pPr>
              <w:ind w:left="-360" w:right="140"/>
              <w:rPr>
                <w:b/>
                <w:sz w:val="28"/>
                <w:szCs w:val="28"/>
              </w:rPr>
            </w:pPr>
          </w:p>
        </w:tc>
        <w:tc>
          <w:tcPr>
            <w:tcW w:w="5386" w:type="dxa"/>
          </w:tcPr>
          <w:p w:rsidR="00FA7FE1" w:rsidRDefault="004D2960">
            <w:pPr>
              <w:ind w:right="1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«УТВЕРЖДАЮ»</w:t>
            </w:r>
          </w:p>
          <w:p w:rsidR="00FA7FE1" w:rsidRDefault="004D2960">
            <w:pPr>
              <w:ind w:right="1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Заместитель Министра спорта и туризма Республики Беларусь</w:t>
            </w:r>
          </w:p>
          <w:p w:rsidR="00FA7FE1" w:rsidRDefault="00FA7FE1">
            <w:pPr>
              <w:ind w:right="140"/>
              <w:rPr>
                <w:b/>
                <w:sz w:val="28"/>
                <w:szCs w:val="28"/>
              </w:rPr>
            </w:pPr>
          </w:p>
          <w:p w:rsidR="00FA7FE1" w:rsidRDefault="00FA7FE1">
            <w:pPr>
              <w:ind w:right="140"/>
              <w:rPr>
                <w:b/>
                <w:sz w:val="28"/>
                <w:szCs w:val="28"/>
              </w:rPr>
            </w:pPr>
          </w:p>
          <w:p w:rsidR="00FA7FE1" w:rsidRDefault="00FA7FE1">
            <w:pPr>
              <w:ind w:right="140"/>
              <w:rPr>
                <w:b/>
                <w:sz w:val="28"/>
                <w:szCs w:val="28"/>
              </w:rPr>
            </w:pPr>
          </w:p>
          <w:p w:rsidR="00FA7FE1" w:rsidRDefault="004D2960">
            <w:pPr>
              <w:ind w:right="14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_____________________А.И. </w:t>
            </w:r>
            <w:proofErr w:type="spellStart"/>
            <w:r>
              <w:rPr>
                <w:b/>
                <w:sz w:val="28"/>
                <w:szCs w:val="28"/>
              </w:rPr>
              <w:t>Барауля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</w:p>
          <w:p w:rsidR="00FA7FE1" w:rsidRDefault="004D2960">
            <w:pPr>
              <w:ind w:right="14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«_______» _________________ </w:t>
            </w:r>
            <w:proofErr w:type="gramStart"/>
            <w:r>
              <w:rPr>
                <w:b/>
                <w:sz w:val="28"/>
                <w:szCs w:val="28"/>
              </w:rPr>
              <w:t>2021  г.</w:t>
            </w:r>
            <w:proofErr w:type="gramEnd"/>
          </w:p>
          <w:p w:rsidR="00FA7FE1" w:rsidRDefault="00FA7FE1">
            <w:pPr>
              <w:ind w:right="140"/>
              <w:rPr>
                <w:b/>
                <w:sz w:val="28"/>
                <w:szCs w:val="28"/>
              </w:rPr>
            </w:pPr>
          </w:p>
        </w:tc>
      </w:tr>
      <w:tr w:rsidR="00FA7FE1">
        <w:tc>
          <w:tcPr>
            <w:tcW w:w="4793" w:type="dxa"/>
          </w:tcPr>
          <w:p w:rsidR="00FA7FE1" w:rsidRDefault="00FA7FE1">
            <w:pPr>
              <w:ind w:left="-709" w:right="-143" w:firstLine="709"/>
              <w:rPr>
                <w:b/>
                <w:sz w:val="28"/>
                <w:szCs w:val="28"/>
              </w:rPr>
            </w:pPr>
          </w:p>
        </w:tc>
        <w:tc>
          <w:tcPr>
            <w:tcW w:w="5386" w:type="dxa"/>
          </w:tcPr>
          <w:p w:rsidR="00FA7FE1" w:rsidRDefault="00FA7FE1">
            <w:pPr>
              <w:ind w:left="317" w:right="33"/>
              <w:rPr>
                <w:b/>
                <w:sz w:val="28"/>
                <w:szCs w:val="28"/>
              </w:rPr>
            </w:pPr>
          </w:p>
        </w:tc>
      </w:tr>
    </w:tbl>
    <w:p w:rsidR="00FA7FE1" w:rsidRDefault="00FA7FE1">
      <w:pPr>
        <w:ind w:left="-709" w:right="-143" w:firstLine="709"/>
        <w:jc w:val="center"/>
        <w:rPr>
          <w:b/>
          <w:sz w:val="28"/>
          <w:szCs w:val="28"/>
        </w:rPr>
      </w:pPr>
    </w:p>
    <w:p w:rsidR="00FA7FE1" w:rsidRDefault="00FA7FE1">
      <w:pPr>
        <w:ind w:left="-709" w:right="-143" w:firstLine="709"/>
        <w:jc w:val="center"/>
        <w:rPr>
          <w:b/>
          <w:sz w:val="28"/>
          <w:szCs w:val="28"/>
        </w:rPr>
      </w:pPr>
    </w:p>
    <w:p w:rsidR="00FA7FE1" w:rsidRDefault="00FA7FE1">
      <w:pPr>
        <w:ind w:left="-709" w:right="-143" w:firstLine="709"/>
        <w:jc w:val="center"/>
        <w:rPr>
          <w:b/>
          <w:sz w:val="28"/>
          <w:szCs w:val="28"/>
        </w:rPr>
      </w:pPr>
    </w:p>
    <w:p w:rsidR="00FA7FE1" w:rsidRDefault="00FA7FE1">
      <w:pPr>
        <w:ind w:left="-709" w:right="-143" w:firstLine="709"/>
        <w:jc w:val="center"/>
        <w:rPr>
          <w:b/>
          <w:sz w:val="28"/>
          <w:szCs w:val="28"/>
        </w:rPr>
      </w:pPr>
    </w:p>
    <w:p w:rsidR="00FA7FE1" w:rsidRDefault="00FA7FE1">
      <w:pPr>
        <w:ind w:left="-709" w:right="-143" w:firstLine="709"/>
        <w:jc w:val="center"/>
        <w:rPr>
          <w:b/>
          <w:sz w:val="28"/>
          <w:szCs w:val="28"/>
        </w:rPr>
      </w:pPr>
    </w:p>
    <w:p w:rsidR="00FA7FE1" w:rsidRDefault="00FA7FE1">
      <w:pPr>
        <w:ind w:left="-709" w:right="-143" w:firstLine="709"/>
        <w:jc w:val="center"/>
        <w:rPr>
          <w:b/>
          <w:sz w:val="28"/>
          <w:szCs w:val="28"/>
        </w:rPr>
      </w:pPr>
    </w:p>
    <w:p w:rsidR="00FA7FE1" w:rsidRDefault="00FA7FE1">
      <w:pPr>
        <w:ind w:left="-709" w:right="-143" w:firstLine="709"/>
        <w:jc w:val="center"/>
        <w:rPr>
          <w:b/>
          <w:sz w:val="28"/>
          <w:szCs w:val="28"/>
        </w:rPr>
      </w:pPr>
    </w:p>
    <w:p w:rsidR="00FA7FE1" w:rsidRDefault="004D2960">
      <w:pPr>
        <w:ind w:left="-709" w:right="-143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ПОЛОЖЕНИЕ </w:t>
      </w:r>
    </w:p>
    <w:p w:rsidR="00FA7FE1" w:rsidRDefault="00FA7FE1">
      <w:pPr>
        <w:ind w:left="-709" w:right="-143" w:firstLine="709"/>
        <w:jc w:val="center"/>
        <w:rPr>
          <w:b/>
          <w:sz w:val="28"/>
          <w:szCs w:val="28"/>
        </w:rPr>
      </w:pPr>
    </w:p>
    <w:p w:rsidR="00FA7FE1" w:rsidRDefault="004D2960">
      <w:pPr>
        <w:ind w:left="-709" w:right="-143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ОТКРЫТЫХ РЕСПУБЛИКАНСКИХ СОРЕВНОВАНИЯХ</w:t>
      </w:r>
    </w:p>
    <w:p w:rsidR="00FA7FE1" w:rsidRDefault="004D2960">
      <w:pPr>
        <w:ind w:left="-709" w:right="-143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ЛОВУ РЫБЫ СПИННИНГОМ С БЕРЕГА В 2021 ГОДУ</w:t>
      </w:r>
    </w:p>
    <w:p w:rsidR="00FA7FE1" w:rsidRDefault="00FA7FE1">
      <w:pPr>
        <w:ind w:left="-709" w:right="-143" w:firstLine="709"/>
        <w:jc w:val="center"/>
        <w:rPr>
          <w:b/>
          <w:sz w:val="28"/>
          <w:szCs w:val="28"/>
        </w:rPr>
      </w:pPr>
    </w:p>
    <w:p w:rsidR="00FA7FE1" w:rsidRDefault="00FA7FE1">
      <w:pPr>
        <w:ind w:left="-709" w:right="-143" w:firstLine="709"/>
        <w:jc w:val="center"/>
        <w:rPr>
          <w:b/>
          <w:sz w:val="28"/>
          <w:szCs w:val="28"/>
        </w:rPr>
      </w:pPr>
      <w:bookmarkStart w:id="0" w:name="_GoBack"/>
      <w:bookmarkEnd w:id="0"/>
    </w:p>
    <w:p w:rsidR="00FA7FE1" w:rsidRDefault="00FA7FE1">
      <w:pPr>
        <w:ind w:left="-709" w:right="-143" w:firstLine="709"/>
        <w:jc w:val="center"/>
        <w:rPr>
          <w:b/>
          <w:sz w:val="28"/>
          <w:szCs w:val="28"/>
        </w:rPr>
      </w:pPr>
    </w:p>
    <w:p w:rsidR="00FA7FE1" w:rsidRDefault="00FA7FE1">
      <w:pPr>
        <w:ind w:left="-709" w:right="-143" w:firstLine="709"/>
        <w:jc w:val="center"/>
        <w:rPr>
          <w:b/>
          <w:sz w:val="28"/>
          <w:szCs w:val="28"/>
        </w:rPr>
      </w:pPr>
    </w:p>
    <w:p w:rsidR="00FA7FE1" w:rsidRDefault="00FA7FE1">
      <w:pPr>
        <w:ind w:left="-709" w:right="-143" w:firstLine="709"/>
        <w:jc w:val="center"/>
        <w:rPr>
          <w:b/>
          <w:sz w:val="28"/>
          <w:szCs w:val="28"/>
        </w:rPr>
      </w:pPr>
    </w:p>
    <w:p w:rsidR="00FA7FE1" w:rsidRDefault="00FA7FE1">
      <w:pPr>
        <w:ind w:left="-709" w:right="-143" w:firstLine="709"/>
        <w:jc w:val="center"/>
        <w:rPr>
          <w:b/>
          <w:sz w:val="28"/>
          <w:szCs w:val="28"/>
        </w:rPr>
      </w:pPr>
    </w:p>
    <w:p w:rsidR="00FA7FE1" w:rsidRDefault="00FA7FE1">
      <w:pPr>
        <w:ind w:left="-709" w:right="-143" w:firstLine="709"/>
        <w:jc w:val="center"/>
        <w:rPr>
          <w:b/>
          <w:sz w:val="28"/>
          <w:szCs w:val="28"/>
        </w:rPr>
      </w:pPr>
    </w:p>
    <w:p w:rsidR="00FA7FE1" w:rsidRDefault="00FA7FE1">
      <w:pPr>
        <w:ind w:left="-709" w:right="-143" w:firstLine="709"/>
        <w:jc w:val="center"/>
        <w:rPr>
          <w:b/>
          <w:sz w:val="28"/>
          <w:szCs w:val="28"/>
        </w:rPr>
      </w:pPr>
    </w:p>
    <w:p w:rsidR="00FA7FE1" w:rsidRDefault="00FA7FE1">
      <w:pPr>
        <w:ind w:left="-709" w:right="-143" w:firstLine="709"/>
        <w:jc w:val="center"/>
        <w:rPr>
          <w:b/>
          <w:sz w:val="28"/>
          <w:szCs w:val="28"/>
        </w:rPr>
      </w:pPr>
    </w:p>
    <w:p w:rsidR="00FA7FE1" w:rsidRDefault="00FA7FE1">
      <w:pPr>
        <w:ind w:left="-709" w:right="-143" w:firstLine="709"/>
        <w:jc w:val="center"/>
        <w:rPr>
          <w:b/>
          <w:sz w:val="28"/>
          <w:szCs w:val="28"/>
        </w:rPr>
      </w:pPr>
    </w:p>
    <w:p w:rsidR="00FA7FE1" w:rsidRDefault="00FA7FE1">
      <w:pPr>
        <w:ind w:left="-709" w:right="-143" w:firstLine="709"/>
        <w:jc w:val="center"/>
        <w:rPr>
          <w:b/>
          <w:sz w:val="28"/>
          <w:szCs w:val="28"/>
        </w:rPr>
      </w:pPr>
    </w:p>
    <w:p w:rsidR="00FA7FE1" w:rsidRDefault="00FA7FE1">
      <w:pPr>
        <w:ind w:left="-709" w:right="-143" w:firstLine="709"/>
        <w:jc w:val="center"/>
        <w:rPr>
          <w:b/>
          <w:sz w:val="28"/>
          <w:szCs w:val="28"/>
        </w:rPr>
      </w:pPr>
    </w:p>
    <w:p w:rsidR="00FA7FE1" w:rsidRDefault="00FA7FE1">
      <w:pPr>
        <w:ind w:left="-709" w:right="-143" w:firstLine="709"/>
        <w:jc w:val="center"/>
        <w:rPr>
          <w:b/>
          <w:sz w:val="28"/>
          <w:szCs w:val="28"/>
        </w:rPr>
      </w:pPr>
    </w:p>
    <w:p w:rsidR="00FA7FE1" w:rsidRDefault="00FA7FE1">
      <w:pPr>
        <w:ind w:left="-709" w:right="-143" w:firstLine="709"/>
        <w:jc w:val="center"/>
        <w:rPr>
          <w:b/>
          <w:sz w:val="28"/>
          <w:szCs w:val="28"/>
        </w:rPr>
      </w:pPr>
    </w:p>
    <w:p w:rsidR="00FA7FE1" w:rsidRDefault="00FA7FE1">
      <w:pPr>
        <w:ind w:left="-709" w:right="-143" w:firstLine="709"/>
        <w:jc w:val="center"/>
        <w:rPr>
          <w:b/>
          <w:sz w:val="28"/>
          <w:szCs w:val="28"/>
        </w:rPr>
      </w:pPr>
    </w:p>
    <w:p w:rsidR="00FA7FE1" w:rsidRDefault="00FA7FE1">
      <w:pPr>
        <w:ind w:left="-709" w:right="-143" w:firstLine="709"/>
        <w:jc w:val="center"/>
        <w:rPr>
          <w:b/>
          <w:sz w:val="28"/>
          <w:szCs w:val="28"/>
        </w:rPr>
      </w:pPr>
    </w:p>
    <w:p w:rsidR="00FA7FE1" w:rsidRDefault="00FA7FE1">
      <w:pPr>
        <w:ind w:left="-709" w:right="-143" w:firstLine="709"/>
        <w:jc w:val="center"/>
        <w:rPr>
          <w:b/>
          <w:sz w:val="28"/>
          <w:szCs w:val="28"/>
        </w:rPr>
      </w:pPr>
    </w:p>
    <w:p w:rsidR="00FA7FE1" w:rsidRDefault="00FA7FE1">
      <w:pPr>
        <w:ind w:left="-709" w:right="-143" w:firstLine="709"/>
        <w:jc w:val="center"/>
        <w:rPr>
          <w:b/>
          <w:sz w:val="28"/>
          <w:szCs w:val="28"/>
        </w:rPr>
      </w:pPr>
    </w:p>
    <w:p w:rsidR="00FA7FE1" w:rsidRDefault="00FA7FE1">
      <w:pPr>
        <w:ind w:right="-143"/>
        <w:rPr>
          <w:b/>
          <w:sz w:val="28"/>
          <w:szCs w:val="28"/>
        </w:rPr>
      </w:pPr>
    </w:p>
    <w:p w:rsidR="00FA7FE1" w:rsidRDefault="00FA7FE1">
      <w:pPr>
        <w:ind w:right="-143"/>
        <w:rPr>
          <w:b/>
          <w:sz w:val="28"/>
          <w:szCs w:val="28"/>
        </w:rPr>
      </w:pPr>
    </w:p>
    <w:p w:rsidR="00FA7FE1" w:rsidRDefault="00FA7FE1">
      <w:pPr>
        <w:ind w:left="-709" w:right="-143" w:firstLine="709"/>
        <w:jc w:val="center"/>
        <w:rPr>
          <w:b/>
          <w:sz w:val="28"/>
          <w:szCs w:val="28"/>
        </w:rPr>
      </w:pPr>
    </w:p>
    <w:p w:rsidR="00FA7FE1" w:rsidRDefault="00FA7FE1">
      <w:pPr>
        <w:ind w:left="-709" w:right="-143" w:firstLine="709"/>
        <w:jc w:val="center"/>
        <w:rPr>
          <w:b/>
          <w:sz w:val="28"/>
          <w:szCs w:val="28"/>
        </w:rPr>
      </w:pPr>
    </w:p>
    <w:p w:rsidR="00FA7FE1" w:rsidRDefault="00FA7FE1">
      <w:pPr>
        <w:ind w:left="-709" w:right="-143" w:firstLine="709"/>
        <w:jc w:val="center"/>
        <w:rPr>
          <w:b/>
          <w:sz w:val="28"/>
          <w:szCs w:val="28"/>
        </w:rPr>
      </w:pPr>
    </w:p>
    <w:p w:rsidR="00FA7FE1" w:rsidRDefault="00FA7FE1">
      <w:pPr>
        <w:ind w:left="-709" w:right="-143" w:firstLine="709"/>
        <w:jc w:val="center"/>
        <w:rPr>
          <w:b/>
          <w:sz w:val="28"/>
          <w:szCs w:val="28"/>
        </w:rPr>
      </w:pPr>
    </w:p>
    <w:p w:rsidR="00FA7FE1" w:rsidRDefault="00FA7FE1">
      <w:pPr>
        <w:ind w:left="-709" w:right="-143" w:firstLine="709"/>
        <w:jc w:val="center"/>
        <w:rPr>
          <w:b/>
          <w:sz w:val="28"/>
          <w:szCs w:val="28"/>
        </w:rPr>
      </w:pPr>
    </w:p>
    <w:p w:rsidR="00FA7FE1" w:rsidRDefault="00FA7FE1">
      <w:pPr>
        <w:ind w:left="-709" w:right="-143" w:firstLine="709"/>
        <w:jc w:val="center"/>
        <w:rPr>
          <w:b/>
          <w:sz w:val="28"/>
          <w:szCs w:val="28"/>
        </w:rPr>
      </w:pPr>
    </w:p>
    <w:p w:rsidR="00FA7FE1" w:rsidRDefault="004D2960">
      <w:pPr>
        <w:ind w:left="-709" w:right="-143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ВВЕДЕНИЕ</w:t>
      </w:r>
    </w:p>
    <w:p w:rsidR="00FA7FE1" w:rsidRDefault="004D2960">
      <w:pPr>
        <w:ind w:left="-709"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Республиканские соревнования по спортивному лову рыбы спиннингом с берега (далее – соревнования) проводится в  соответствии с Республиканским календарным планом проведения спортивных мероприятий на 2021 год, утвержденным приказом Министра спорта и туризма </w:t>
      </w:r>
      <w:r>
        <w:rPr>
          <w:sz w:val="28"/>
          <w:szCs w:val="28"/>
        </w:rPr>
        <w:t>Республики Беларусь, и  Правилами проведения соревнований по рыболовному спорту, утвержденными республиканским государственно-общественным объединением «Белорусское общество охотников и рыболовов» (далее – РГОО «БООР»)</w:t>
      </w:r>
      <w:r>
        <w:rPr>
          <w:color w:val="000000"/>
          <w:sz w:val="28"/>
          <w:szCs w:val="28"/>
        </w:rPr>
        <w:t xml:space="preserve"> и зарегистрированными в установленном</w:t>
      </w:r>
      <w:r>
        <w:rPr>
          <w:color w:val="000000"/>
          <w:sz w:val="28"/>
          <w:szCs w:val="28"/>
        </w:rPr>
        <w:t xml:space="preserve"> порядке в Министерстве спорта и туризма Республики Беларусь</w:t>
      </w:r>
      <w:r>
        <w:rPr>
          <w:sz w:val="28"/>
          <w:szCs w:val="28"/>
        </w:rPr>
        <w:t xml:space="preserve">. </w:t>
      </w:r>
    </w:p>
    <w:p w:rsidR="00FA7FE1" w:rsidRDefault="004D2960">
      <w:pPr>
        <w:ind w:left="-709"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Инициатором проведения и организатором соревнований является РГОО «БООР».</w:t>
      </w:r>
    </w:p>
    <w:p w:rsidR="00FA7FE1" w:rsidRDefault="004D2960">
      <w:pPr>
        <w:ind w:left="-709"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Общее руководство организацией и проведением соревнований осуществляет Оргкомитет, создаваемый РГОО «БООР» в порядке, п</w:t>
      </w:r>
      <w:r>
        <w:rPr>
          <w:sz w:val="28"/>
          <w:szCs w:val="28"/>
        </w:rPr>
        <w:t>редусмотренном настоящим Положением.</w:t>
      </w:r>
    </w:p>
    <w:p w:rsidR="00FA7FE1" w:rsidRDefault="004D2960">
      <w:pPr>
        <w:ind w:left="-709" w:right="-143" w:firstLine="709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>Настоящее Положение регулирует все вопросы, связанные с организацией и проведением данных соревнований и является основанием для командирования участников на соревнования.</w:t>
      </w:r>
    </w:p>
    <w:p w:rsidR="00FA7FE1" w:rsidRDefault="004D2960">
      <w:pPr>
        <w:spacing w:line="340" w:lineRule="auto"/>
        <w:ind w:left="-709" w:firstLine="72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Данное Положение разработано на базе следующих </w:t>
      </w:r>
      <w:r>
        <w:rPr>
          <w:sz w:val="30"/>
          <w:szCs w:val="30"/>
        </w:rPr>
        <w:t xml:space="preserve">нормативных документов: </w:t>
      </w:r>
    </w:p>
    <w:p w:rsidR="00FA7FE1" w:rsidRDefault="004D2960">
      <w:pPr>
        <w:numPr>
          <w:ilvl w:val="0"/>
          <w:numId w:val="2"/>
        </w:numPr>
        <w:spacing w:line="340" w:lineRule="auto"/>
        <w:jc w:val="both"/>
        <w:rPr>
          <w:sz w:val="30"/>
          <w:szCs w:val="30"/>
        </w:rPr>
      </w:pPr>
      <w:r>
        <w:rPr>
          <w:sz w:val="28"/>
          <w:szCs w:val="28"/>
        </w:rPr>
        <w:t>Закон Республики Беларусь от 4 января 2014 года №125-З «О физической культуре и спорте»;</w:t>
      </w:r>
      <w:r>
        <w:rPr>
          <w:sz w:val="30"/>
          <w:szCs w:val="30"/>
        </w:rPr>
        <w:t xml:space="preserve"> </w:t>
      </w:r>
    </w:p>
    <w:p w:rsidR="00FA7FE1" w:rsidRDefault="004D2960">
      <w:pPr>
        <w:numPr>
          <w:ilvl w:val="0"/>
          <w:numId w:val="2"/>
        </w:numPr>
        <w:spacing w:line="340" w:lineRule="auto"/>
        <w:jc w:val="both"/>
        <w:rPr>
          <w:sz w:val="30"/>
          <w:szCs w:val="30"/>
        </w:rPr>
      </w:pPr>
      <w:r>
        <w:rPr>
          <w:sz w:val="28"/>
          <w:szCs w:val="28"/>
        </w:rPr>
        <w:t>Положение о порядке проведения на территории Республики Беларусь спортивных мероприятий, формирования состава участников спортивных мероприят</w:t>
      </w:r>
      <w:r>
        <w:rPr>
          <w:sz w:val="28"/>
          <w:szCs w:val="28"/>
        </w:rPr>
        <w:t xml:space="preserve">ий, их направления на спортивные </w:t>
      </w:r>
      <w:proofErr w:type="gramStart"/>
      <w:r>
        <w:rPr>
          <w:sz w:val="28"/>
          <w:szCs w:val="28"/>
        </w:rPr>
        <w:t>мероприятия  и</w:t>
      </w:r>
      <w:proofErr w:type="gramEnd"/>
      <w:r>
        <w:rPr>
          <w:sz w:val="28"/>
          <w:szCs w:val="28"/>
        </w:rPr>
        <w:t xml:space="preserve"> материального обеспечения  (Постановление Совета Министров Республики Беларусь №902 от 19.09.2014г.);</w:t>
      </w:r>
    </w:p>
    <w:p w:rsidR="00FA7FE1" w:rsidRDefault="004D2960">
      <w:pPr>
        <w:numPr>
          <w:ilvl w:val="0"/>
          <w:numId w:val="2"/>
        </w:numPr>
        <w:spacing w:line="340" w:lineRule="auto"/>
        <w:jc w:val="both"/>
        <w:rPr>
          <w:sz w:val="30"/>
          <w:szCs w:val="30"/>
        </w:rPr>
      </w:pPr>
      <w:r>
        <w:rPr>
          <w:sz w:val="30"/>
          <w:szCs w:val="30"/>
        </w:rPr>
        <w:t>Единая спортивная классификация Республики Беларусь;</w:t>
      </w:r>
    </w:p>
    <w:p w:rsidR="00FA7FE1" w:rsidRDefault="004D2960">
      <w:pPr>
        <w:numPr>
          <w:ilvl w:val="0"/>
          <w:numId w:val="2"/>
        </w:numPr>
        <w:jc w:val="both"/>
        <w:rPr>
          <w:sz w:val="30"/>
          <w:szCs w:val="30"/>
        </w:rPr>
      </w:pPr>
      <w:r>
        <w:rPr>
          <w:sz w:val="30"/>
          <w:szCs w:val="30"/>
        </w:rPr>
        <w:t>Правила проведения соревнований по рыболовному спорту</w:t>
      </w:r>
      <w:r>
        <w:rPr>
          <w:sz w:val="30"/>
          <w:szCs w:val="30"/>
        </w:rPr>
        <w:t>, утвержденные РГОО «БООР» и согласованные с Министерством спорта и туризма Республики Беларусь (далее – Правила);</w:t>
      </w:r>
    </w:p>
    <w:p w:rsidR="00FA7FE1" w:rsidRDefault="004D2960">
      <w:pPr>
        <w:numPr>
          <w:ilvl w:val="0"/>
          <w:numId w:val="2"/>
        </w:numPr>
        <w:jc w:val="both"/>
        <w:rPr>
          <w:sz w:val="30"/>
          <w:szCs w:val="30"/>
        </w:rPr>
      </w:pPr>
      <w:r>
        <w:rPr>
          <w:sz w:val="30"/>
          <w:szCs w:val="30"/>
        </w:rPr>
        <w:t>Правила безопасности проведения занятий физической культурой и спортом (Постановление Министерства спорта и туризма Республики Беларусь от 31</w:t>
      </w:r>
      <w:r>
        <w:rPr>
          <w:sz w:val="30"/>
          <w:szCs w:val="30"/>
        </w:rPr>
        <w:t>.08.2018 №60).</w:t>
      </w:r>
    </w:p>
    <w:p w:rsidR="00FA7FE1" w:rsidRDefault="00FA7FE1">
      <w:pPr>
        <w:ind w:right="-143"/>
        <w:rPr>
          <w:b/>
          <w:sz w:val="28"/>
          <w:szCs w:val="28"/>
        </w:rPr>
      </w:pPr>
    </w:p>
    <w:p w:rsidR="00FA7FE1" w:rsidRDefault="004D2960">
      <w:pPr>
        <w:ind w:left="-709" w:right="-143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1.ЦЕЛЬ И ЗАДАЧИ</w:t>
      </w:r>
    </w:p>
    <w:p w:rsidR="00FA7FE1" w:rsidRDefault="004D2960">
      <w:pPr>
        <w:ind w:left="-709" w:right="-143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2.1. Целями соревнований являются:</w:t>
      </w:r>
    </w:p>
    <w:p w:rsidR="00FA7FE1" w:rsidRDefault="004D2960">
      <w:pPr>
        <w:ind w:left="-709" w:right="-143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-рост спортивного мастерства спортсменов и команд Республики Беларусь;</w:t>
      </w:r>
    </w:p>
    <w:p w:rsidR="00FA7FE1" w:rsidRDefault="004D2960">
      <w:pPr>
        <w:ind w:left="-709" w:right="-143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-дальнейшее массовое развитие и популяризация рыболовного спорта, вовлечение граждан в занятие спортом, организация их</w:t>
      </w:r>
      <w:r>
        <w:rPr>
          <w:sz w:val="28"/>
          <w:szCs w:val="28"/>
        </w:rPr>
        <w:t xml:space="preserve"> досуга;</w:t>
      </w:r>
    </w:p>
    <w:p w:rsidR="00FA7FE1" w:rsidRDefault="004D2960">
      <w:pPr>
        <w:ind w:left="-709" w:right="-143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-пропаганда спорта как важного средства укрепления здоровья граждан и приобщения их к здоровому образу жизни, повышения эффективности физического воспитания населения;</w:t>
      </w:r>
    </w:p>
    <w:p w:rsidR="00FA7FE1" w:rsidRDefault="004D2960">
      <w:pPr>
        <w:pBdr>
          <w:top w:val="nil"/>
          <w:left w:val="nil"/>
          <w:bottom w:val="nil"/>
          <w:right w:val="nil"/>
          <w:between w:val="nil"/>
        </w:pBdr>
        <w:ind w:left="-709" w:right="-143" w:firstLine="709"/>
        <w:jc w:val="both"/>
        <w:rPr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lastRenderedPageBreak/>
        <w:t>-</w:t>
      </w:r>
      <w:r>
        <w:rPr>
          <w:color w:val="000000"/>
          <w:sz w:val="28"/>
          <w:szCs w:val="28"/>
        </w:rPr>
        <w:t xml:space="preserve">проведение целенаправленной работы по отбору спортсменов в сборную команду Республики Беларусь по рыболовному спорту, их подготовка к участию в международных соревнованиях согласно календарю Международной Федерации по рыбной ловле в пресной воде (FIPS </w:t>
      </w:r>
      <w:proofErr w:type="spellStart"/>
      <w:r>
        <w:rPr>
          <w:color w:val="000000"/>
          <w:sz w:val="28"/>
          <w:szCs w:val="28"/>
        </w:rPr>
        <w:t>e.d</w:t>
      </w:r>
      <w:proofErr w:type="spellEnd"/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).</w:t>
      </w:r>
    </w:p>
    <w:p w:rsidR="00FA7FE1" w:rsidRDefault="004D2960">
      <w:pPr>
        <w:ind w:left="-709" w:right="-143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2.2. Задачами соревнований являются:</w:t>
      </w:r>
    </w:p>
    <w:p w:rsidR="00FA7FE1" w:rsidRDefault="004D2960">
      <w:pPr>
        <w:ind w:left="-709" w:right="-143" w:firstLine="709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AFAFA"/>
        </w:rPr>
        <w:t>-определение победителей и номинантов в командном зачете</w:t>
      </w:r>
      <w:r>
        <w:rPr>
          <w:color w:val="000000"/>
          <w:sz w:val="28"/>
          <w:szCs w:val="28"/>
        </w:rPr>
        <w:t>;</w:t>
      </w:r>
    </w:p>
    <w:p w:rsidR="00FA7FE1" w:rsidRDefault="004D2960">
      <w:pPr>
        <w:ind w:left="-709" w:right="-143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-повышение спортивного мастерства команд и спортсменов;</w:t>
      </w:r>
    </w:p>
    <w:p w:rsidR="00FA7FE1" w:rsidRDefault="004D2960">
      <w:pPr>
        <w:ind w:left="-709" w:right="-143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-укрепление связей между рыболовами-спортсменами, </w:t>
      </w:r>
      <w:r>
        <w:rPr>
          <w:color w:val="000000"/>
          <w:sz w:val="28"/>
          <w:szCs w:val="28"/>
        </w:rPr>
        <w:t xml:space="preserve">обмен опытом по технике лова рыбы </w:t>
      </w:r>
      <w:r>
        <w:rPr>
          <w:sz w:val="28"/>
          <w:szCs w:val="28"/>
        </w:rPr>
        <w:t>спиннингом;</w:t>
      </w:r>
    </w:p>
    <w:p w:rsidR="00FA7FE1" w:rsidRDefault="004D2960">
      <w:pPr>
        <w:pBdr>
          <w:top w:val="nil"/>
          <w:left w:val="nil"/>
          <w:bottom w:val="nil"/>
          <w:right w:val="nil"/>
          <w:between w:val="nil"/>
        </w:pBdr>
        <w:ind w:left="-709" w:right="-143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-обмен</w:t>
      </w:r>
      <w:r>
        <w:rPr>
          <w:color w:val="000000"/>
          <w:sz w:val="28"/>
          <w:szCs w:val="28"/>
        </w:rPr>
        <w:t xml:space="preserve"> опытом спортивной и тренерской работы в различных регионах страны.</w:t>
      </w:r>
    </w:p>
    <w:p w:rsidR="00FA7FE1" w:rsidRDefault="00FA7FE1">
      <w:pPr>
        <w:pBdr>
          <w:top w:val="nil"/>
          <w:left w:val="nil"/>
          <w:bottom w:val="nil"/>
          <w:right w:val="nil"/>
          <w:between w:val="nil"/>
        </w:pBdr>
        <w:ind w:left="-709" w:right="-143" w:firstLine="709"/>
        <w:jc w:val="both"/>
        <w:rPr>
          <w:color w:val="000000"/>
          <w:sz w:val="28"/>
          <w:szCs w:val="28"/>
        </w:rPr>
      </w:pPr>
    </w:p>
    <w:p w:rsidR="00FA7FE1" w:rsidRDefault="004D2960">
      <w:pPr>
        <w:ind w:left="-709" w:right="-143"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2.УЧАСТВУЮЩИЕ ОРГАНИЗАЦИИ И УЧАСТНИКИ</w:t>
      </w:r>
    </w:p>
    <w:p w:rsidR="00FA7FE1" w:rsidRDefault="004D2960">
      <w:pPr>
        <w:ind w:left="-709"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Соревнования по спортивному лову рыбы спиннингом с берега могут проводиться в личном, командном, лично-командном зачётах (определяется Регламент</w:t>
      </w:r>
      <w:r>
        <w:rPr>
          <w:sz w:val="28"/>
          <w:szCs w:val="28"/>
        </w:rPr>
        <w:t>ом).</w:t>
      </w:r>
    </w:p>
    <w:p w:rsidR="00FA7FE1" w:rsidRDefault="004D2960">
      <w:pPr>
        <w:ind w:left="-709"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 Соревнования являются отборочными для формирования сборной команды страны для участия в чемпионате мира 2022 года.</w:t>
      </w:r>
    </w:p>
    <w:p w:rsidR="00FA7FE1" w:rsidRDefault="004D2960">
      <w:pPr>
        <w:pBdr>
          <w:top w:val="nil"/>
          <w:left w:val="nil"/>
          <w:bottom w:val="nil"/>
          <w:right w:val="nil"/>
          <w:between w:val="nil"/>
        </w:pBdr>
        <w:ind w:left="-709" w:right="-143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2.3. К участию в соревнованиях допускаются команды по факту подачи заявок направляющими организациями (организатором соревнований),</w:t>
      </w:r>
      <w:r>
        <w:rPr>
          <w:color w:val="000000"/>
          <w:sz w:val="28"/>
          <w:szCs w:val="28"/>
        </w:rPr>
        <w:t xml:space="preserve"> за которые выступают команды (далее - организации) при условии признания и соблюдения ими Правил проведения соревнований по рыболовному спорту, настоящего Положения и оплаты организационного и дополнительного взносов за участие. </w:t>
      </w:r>
    </w:p>
    <w:p w:rsidR="00FA7FE1" w:rsidRDefault="004D2960">
      <w:pPr>
        <w:pBdr>
          <w:top w:val="nil"/>
          <w:left w:val="nil"/>
          <w:bottom w:val="nil"/>
          <w:right w:val="nil"/>
          <w:between w:val="nil"/>
        </w:pBdr>
        <w:ind w:left="-709" w:right="-143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2.4. Право окончательного</w:t>
      </w:r>
      <w:r>
        <w:rPr>
          <w:color w:val="000000"/>
          <w:sz w:val="28"/>
          <w:szCs w:val="28"/>
        </w:rPr>
        <w:t xml:space="preserve"> формирования состава участников соревнований предоставляется организатору спортивных мероприятий (РГОО «БООР»).</w:t>
      </w:r>
    </w:p>
    <w:p w:rsidR="00FA7FE1" w:rsidRDefault="004D2960">
      <w:pPr>
        <w:pBdr>
          <w:top w:val="nil"/>
          <w:left w:val="nil"/>
          <w:bottom w:val="nil"/>
          <w:right w:val="nil"/>
          <w:between w:val="nil"/>
        </w:pBdr>
        <w:ind w:left="-709" w:right="-143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2.5. Организатор спортивного мероприятия вправе освободить команду (команды) от предусмотренных настоящим положением взносов.</w:t>
      </w:r>
    </w:p>
    <w:p w:rsidR="00FA7FE1" w:rsidRDefault="00FA7FE1">
      <w:pPr>
        <w:ind w:right="-143"/>
        <w:jc w:val="both"/>
        <w:rPr>
          <w:sz w:val="28"/>
          <w:szCs w:val="28"/>
        </w:rPr>
      </w:pPr>
    </w:p>
    <w:p w:rsidR="00FA7FE1" w:rsidRDefault="004D2960">
      <w:pPr>
        <w:ind w:left="-709" w:right="-143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3.ПОРЯДОК ПОДАЧИ</w:t>
      </w:r>
      <w:r>
        <w:rPr>
          <w:b/>
          <w:sz w:val="28"/>
          <w:szCs w:val="28"/>
        </w:rPr>
        <w:t xml:space="preserve"> ЗАЯВОК НА УЧАСТИЕ</w:t>
      </w:r>
    </w:p>
    <w:p w:rsidR="00FA7FE1" w:rsidRDefault="004D2960">
      <w:pPr>
        <w:pBdr>
          <w:top w:val="nil"/>
          <w:left w:val="nil"/>
          <w:bottom w:val="nil"/>
          <w:right w:val="nil"/>
          <w:between w:val="nil"/>
        </w:pBdr>
        <w:ind w:left="-709" w:right="-143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3.1. Заявки установленной формы (Приложение 1) на участие в соревнованиях подаются организациями в Оргкомитет до 30.04.2021 (факс: e-</w:t>
      </w:r>
      <w:proofErr w:type="spellStart"/>
      <w:r>
        <w:rPr>
          <w:color w:val="000000"/>
          <w:sz w:val="28"/>
          <w:szCs w:val="28"/>
        </w:rPr>
        <w:t>mail</w:t>
      </w:r>
      <w:proofErr w:type="spellEnd"/>
      <w:r>
        <w:rPr>
          <w:color w:val="000000"/>
          <w:sz w:val="28"/>
          <w:szCs w:val="28"/>
        </w:rPr>
        <w:t xml:space="preserve">: </w:t>
      </w:r>
      <w:proofErr w:type="gramStart"/>
      <w:r>
        <w:rPr>
          <w:color w:val="FF0000"/>
          <w:sz w:val="28"/>
          <w:szCs w:val="28"/>
        </w:rPr>
        <w:t>chrb@tut.by</w:t>
      </w:r>
      <w:r>
        <w:rPr>
          <w:color w:val="000000"/>
          <w:sz w:val="28"/>
          <w:szCs w:val="28"/>
        </w:rPr>
        <w:t>)  с</w:t>
      </w:r>
      <w:proofErr w:type="gramEnd"/>
      <w:r>
        <w:rPr>
          <w:color w:val="000000"/>
          <w:sz w:val="28"/>
          <w:szCs w:val="28"/>
        </w:rPr>
        <w:t xml:space="preserve"> пометкой «Республиканские соревнования по лову рыбы спиннингом с берега». </w:t>
      </w:r>
    </w:p>
    <w:p w:rsidR="00FA7FE1" w:rsidRDefault="004D2960">
      <w:pPr>
        <w:pBdr>
          <w:top w:val="nil"/>
          <w:left w:val="nil"/>
          <w:bottom w:val="nil"/>
          <w:right w:val="nil"/>
          <w:between w:val="nil"/>
        </w:pBdr>
        <w:ind w:left="-709" w:right="-143"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Одновременно с заявкой участники соревнований высылают копии членских билетов РГОО «БООР» (две страницы: первый разворот и разворот с отметкой об уплате членских взносов в текущем году) (при наличии).</w:t>
      </w:r>
    </w:p>
    <w:p w:rsidR="00FA7FE1" w:rsidRDefault="004D2960">
      <w:pPr>
        <w:pBdr>
          <w:top w:val="nil"/>
          <w:left w:val="nil"/>
          <w:bottom w:val="nil"/>
          <w:right w:val="nil"/>
          <w:between w:val="nil"/>
        </w:pBdr>
        <w:ind w:left="-709" w:right="-143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3.2. По решению Оргкомитета допускается участие на этапе (этапах) соревнований команд и спортсменов в личном зачете отдельного этапа </w:t>
      </w:r>
      <w:proofErr w:type="gramStart"/>
      <w:r>
        <w:rPr>
          <w:color w:val="000000"/>
          <w:sz w:val="28"/>
          <w:szCs w:val="28"/>
        </w:rPr>
        <w:t>соревнований  по</w:t>
      </w:r>
      <w:proofErr w:type="gramEnd"/>
      <w:r>
        <w:rPr>
          <w:color w:val="000000"/>
          <w:sz w:val="28"/>
          <w:szCs w:val="28"/>
        </w:rPr>
        <w:t xml:space="preserve"> факту подачи организациями  заявок в Оргкомитет не позднее, чем за 10 дней до проведения конкретного этапа</w:t>
      </w:r>
      <w:r>
        <w:rPr>
          <w:color w:val="000000"/>
          <w:sz w:val="28"/>
          <w:szCs w:val="28"/>
        </w:rPr>
        <w:t>, при условии признания и соблюдения ими Правил проведения соревнований по рыболовному спорту, настоящего Положения и оплаты организационного и дополнительного взносов.</w:t>
      </w:r>
    </w:p>
    <w:p w:rsidR="00FA7FE1" w:rsidRDefault="004D2960">
      <w:pPr>
        <w:pBdr>
          <w:top w:val="nil"/>
          <w:left w:val="nil"/>
          <w:bottom w:val="nil"/>
          <w:right w:val="nil"/>
          <w:between w:val="nil"/>
        </w:pBdr>
        <w:ind w:left="-709" w:right="-143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proofErr w:type="gramStart"/>
      <w:r>
        <w:rPr>
          <w:color w:val="000000"/>
          <w:sz w:val="28"/>
          <w:szCs w:val="28"/>
        </w:rPr>
        <w:t>3.До</w:t>
      </w:r>
      <w:proofErr w:type="gramEnd"/>
      <w:r>
        <w:rPr>
          <w:color w:val="000000"/>
          <w:sz w:val="28"/>
          <w:szCs w:val="28"/>
        </w:rPr>
        <w:t xml:space="preserve"> начала жеребьёвки первого тура каждого этапа соревнований команда обязана подать</w:t>
      </w:r>
      <w:r>
        <w:rPr>
          <w:color w:val="000000"/>
          <w:sz w:val="28"/>
          <w:szCs w:val="28"/>
        </w:rPr>
        <w:t xml:space="preserve"> заявку (Приложение №2) за подписью представителя (капитана) с указанием спортсменов основного состава на тур, запасных спортсменов (количество запасных спортсменов не ограничено) и капитана. В случае изменения состава команды во втором туре команда до нач</w:t>
      </w:r>
      <w:r>
        <w:rPr>
          <w:color w:val="000000"/>
          <w:sz w:val="28"/>
          <w:szCs w:val="28"/>
        </w:rPr>
        <w:t xml:space="preserve">ала жеребьёвки второго </w:t>
      </w:r>
      <w:proofErr w:type="gramStart"/>
      <w:r>
        <w:rPr>
          <w:color w:val="000000"/>
          <w:sz w:val="28"/>
          <w:szCs w:val="28"/>
        </w:rPr>
        <w:t>тура  должна</w:t>
      </w:r>
      <w:proofErr w:type="gramEnd"/>
      <w:r>
        <w:rPr>
          <w:color w:val="000000"/>
          <w:sz w:val="28"/>
          <w:szCs w:val="28"/>
        </w:rPr>
        <w:t xml:space="preserve"> подать изменённую заявку.</w:t>
      </w:r>
    </w:p>
    <w:p w:rsidR="00FA7FE1" w:rsidRDefault="00FA7FE1">
      <w:pPr>
        <w:ind w:right="-143"/>
        <w:rPr>
          <w:b/>
          <w:sz w:val="28"/>
          <w:szCs w:val="28"/>
        </w:rPr>
      </w:pPr>
    </w:p>
    <w:p w:rsidR="00FA7FE1" w:rsidRDefault="004D2960">
      <w:pPr>
        <w:ind w:left="-709" w:right="-143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4.ПРОГРАММА СОРЕВНОВАНИЙ</w:t>
      </w:r>
    </w:p>
    <w:p w:rsidR="00FA7FE1" w:rsidRDefault="004D2960">
      <w:pPr>
        <w:ind w:left="-709"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Соревнования состоят из 6-ти отдельных соревнований (туров) объединенных в 3 этапа по два тура каждый: </w:t>
      </w:r>
    </w:p>
    <w:p w:rsidR="00FA7FE1" w:rsidRDefault="004D2960">
      <w:pPr>
        <w:jc w:val="both"/>
        <w:rPr>
          <w:color w:val="FF0000"/>
          <w:sz w:val="30"/>
          <w:szCs w:val="30"/>
        </w:rPr>
      </w:pPr>
      <w:r>
        <w:rPr>
          <w:color w:val="FF0000"/>
          <w:sz w:val="30"/>
          <w:szCs w:val="30"/>
        </w:rPr>
        <w:t xml:space="preserve">1 этап – 29.05.2021, </w:t>
      </w:r>
      <w:proofErr w:type="spellStart"/>
      <w:r>
        <w:rPr>
          <w:color w:val="FF0000"/>
          <w:sz w:val="30"/>
          <w:szCs w:val="30"/>
        </w:rPr>
        <w:t>р.Муховец</w:t>
      </w:r>
      <w:proofErr w:type="spellEnd"/>
      <w:r>
        <w:rPr>
          <w:color w:val="FF0000"/>
          <w:sz w:val="30"/>
          <w:szCs w:val="30"/>
        </w:rPr>
        <w:t xml:space="preserve"> г. </w:t>
      </w:r>
      <w:proofErr w:type="spellStart"/>
      <w:r>
        <w:rPr>
          <w:color w:val="FF0000"/>
          <w:sz w:val="30"/>
          <w:szCs w:val="30"/>
        </w:rPr>
        <w:t>Кобрин</w:t>
      </w:r>
      <w:proofErr w:type="spellEnd"/>
      <w:r>
        <w:rPr>
          <w:color w:val="FF0000"/>
          <w:sz w:val="30"/>
          <w:szCs w:val="30"/>
        </w:rPr>
        <w:t>;</w:t>
      </w:r>
    </w:p>
    <w:p w:rsidR="00FA7FE1" w:rsidRDefault="004D2960">
      <w:pPr>
        <w:jc w:val="both"/>
        <w:rPr>
          <w:color w:val="FF0000"/>
          <w:sz w:val="30"/>
          <w:szCs w:val="30"/>
        </w:rPr>
      </w:pPr>
      <w:r>
        <w:rPr>
          <w:color w:val="FF0000"/>
          <w:sz w:val="30"/>
          <w:szCs w:val="30"/>
        </w:rPr>
        <w:t xml:space="preserve">запасной водоем канал </w:t>
      </w:r>
      <w:proofErr w:type="spellStart"/>
      <w:r>
        <w:rPr>
          <w:color w:val="FF0000"/>
          <w:sz w:val="30"/>
          <w:szCs w:val="30"/>
        </w:rPr>
        <w:t>Вилейско</w:t>
      </w:r>
      <w:proofErr w:type="spellEnd"/>
      <w:r>
        <w:rPr>
          <w:color w:val="FF0000"/>
          <w:sz w:val="30"/>
          <w:szCs w:val="30"/>
        </w:rPr>
        <w:t xml:space="preserve"> - Минской водной системы</w:t>
      </w:r>
    </w:p>
    <w:p w:rsidR="00FA7FE1" w:rsidRDefault="004D2960">
      <w:pPr>
        <w:jc w:val="both"/>
        <w:rPr>
          <w:color w:val="FF0000"/>
          <w:sz w:val="30"/>
          <w:szCs w:val="30"/>
        </w:rPr>
      </w:pPr>
      <w:r>
        <w:rPr>
          <w:color w:val="FF0000"/>
          <w:sz w:val="30"/>
          <w:szCs w:val="30"/>
        </w:rPr>
        <w:t xml:space="preserve">2 этап – 14.08.2021, </w:t>
      </w:r>
      <w:proofErr w:type="spellStart"/>
      <w:r>
        <w:rPr>
          <w:color w:val="FF0000"/>
          <w:sz w:val="30"/>
          <w:szCs w:val="30"/>
        </w:rPr>
        <w:t>Микашевичский</w:t>
      </w:r>
      <w:proofErr w:type="spellEnd"/>
      <w:r>
        <w:rPr>
          <w:color w:val="FF0000"/>
          <w:sz w:val="30"/>
          <w:szCs w:val="30"/>
        </w:rPr>
        <w:t xml:space="preserve"> канал (</w:t>
      </w:r>
      <w:proofErr w:type="spellStart"/>
      <w:r>
        <w:rPr>
          <w:color w:val="FF0000"/>
          <w:sz w:val="30"/>
          <w:szCs w:val="30"/>
        </w:rPr>
        <w:t>Лунинецкий</w:t>
      </w:r>
      <w:proofErr w:type="spellEnd"/>
      <w:r>
        <w:rPr>
          <w:color w:val="FF0000"/>
          <w:sz w:val="30"/>
          <w:szCs w:val="30"/>
        </w:rPr>
        <w:t xml:space="preserve"> район, Брестская область);</w:t>
      </w:r>
    </w:p>
    <w:p w:rsidR="00FA7FE1" w:rsidRDefault="004D2960">
      <w:pPr>
        <w:jc w:val="both"/>
        <w:rPr>
          <w:color w:val="FF0000"/>
          <w:sz w:val="30"/>
          <w:szCs w:val="30"/>
        </w:rPr>
      </w:pPr>
      <w:r>
        <w:rPr>
          <w:color w:val="FF0000"/>
          <w:sz w:val="30"/>
          <w:szCs w:val="30"/>
        </w:rPr>
        <w:t xml:space="preserve">запасной водоем - старое русло реки </w:t>
      </w:r>
      <w:proofErr w:type="gramStart"/>
      <w:r>
        <w:rPr>
          <w:color w:val="FF0000"/>
          <w:sz w:val="30"/>
          <w:szCs w:val="30"/>
        </w:rPr>
        <w:t>Днепр ,</w:t>
      </w:r>
      <w:proofErr w:type="gramEnd"/>
      <w:r>
        <w:rPr>
          <w:color w:val="FF0000"/>
          <w:sz w:val="30"/>
          <w:szCs w:val="30"/>
        </w:rPr>
        <w:t xml:space="preserve"> Новы Быхов</w:t>
      </w:r>
    </w:p>
    <w:p w:rsidR="00FA7FE1" w:rsidRDefault="004D2960">
      <w:pPr>
        <w:jc w:val="both"/>
        <w:rPr>
          <w:color w:val="FF0000"/>
          <w:sz w:val="30"/>
          <w:szCs w:val="30"/>
        </w:rPr>
      </w:pPr>
      <w:r>
        <w:rPr>
          <w:color w:val="FF0000"/>
          <w:sz w:val="30"/>
          <w:szCs w:val="30"/>
        </w:rPr>
        <w:t xml:space="preserve">3 этап – 09.10.2021, канал </w:t>
      </w:r>
      <w:proofErr w:type="spellStart"/>
      <w:r>
        <w:rPr>
          <w:color w:val="FF0000"/>
          <w:sz w:val="30"/>
          <w:szCs w:val="30"/>
        </w:rPr>
        <w:t>Вилейско</w:t>
      </w:r>
      <w:proofErr w:type="spellEnd"/>
      <w:r>
        <w:rPr>
          <w:color w:val="FF0000"/>
          <w:sz w:val="30"/>
          <w:szCs w:val="30"/>
        </w:rPr>
        <w:t xml:space="preserve"> - Минской водной системы</w:t>
      </w:r>
    </w:p>
    <w:p w:rsidR="00FA7FE1" w:rsidRDefault="004D2960">
      <w:pPr>
        <w:jc w:val="both"/>
        <w:rPr>
          <w:color w:val="FF0000"/>
          <w:sz w:val="30"/>
          <w:szCs w:val="30"/>
        </w:rPr>
      </w:pPr>
      <w:r>
        <w:rPr>
          <w:color w:val="FF0000"/>
          <w:sz w:val="30"/>
          <w:szCs w:val="30"/>
        </w:rPr>
        <w:t xml:space="preserve">запасной водоем - гребной </w:t>
      </w:r>
      <w:r>
        <w:rPr>
          <w:color w:val="FF0000"/>
          <w:sz w:val="30"/>
          <w:szCs w:val="30"/>
        </w:rPr>
        <w:t>канал Заславль</w:t>
      </w:r>
    </w:p>
    <w:p w:rsidR="00FA7FE1" w:rsidRDefault="004D2960">
      <w:pPr>
        <w:ind w:left="-709" w:right="-143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Акватория лова, место и время проведения соревнований и иных мероприятий, порядок старта и финиша команд, перечень рыб, принимаемых к зачёту, порядок проведения тренировок на акватории окончательно определяются Оргкомитетом не позднее, чем з</w:t>
      </w:r>
      <w:r>
        <w:rPr>
          <w:sz w:val="28"/>
          <w:szCs w:val="28"/>
        </w:rPr>
        <w:t xml:space="preserve">а 5 дней до начала этапа и оговариваются в Регламенте проведения каждого этапа. Регламент разрабатывается Оргкомитетом соревнований для каждого этапа и публикуется на сайте </w:t>
      </w:r>
      <w:hyperlink r:id="rId5">
        <w:r>
          <w:rPr>
            <w:color w:val="0000FF"/>
            <w:sz w:val="28"/>
            <w:szCs w:val="28"/>
            <w:u w:val="single"/>
          </w:rPr>
          <w:t>www.rgooboor.by</w:t>
        </w:r>
      </w:hyperlink>
      <w:r>
        <w:rPr>
          <w:sz w:val="28"/>
          <w:szCs w:val="28"/>
        </w:rPr>
        <w:t>.</w:t>
      </w:r>
    </w:p>
    <w:p w:rsidR="00FA7FE1" w:rsidRDefault="00FA7FE1">
      <w:pPr>
        <w:ind w:right="-143"/>
        <w:rPr>
          <w:b/>
          <w:sz w:val="28"/>
          <w:szCs w:val="28"/>
        </w:rPr>
      </w:pPr>
    </w:p>
    <w:p w:rsidR="00FA7FE1" w:rsidRDefault="004D2960">
      <w:pPr>
        <w:ind w:left="-709" w:right="-143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5.ПОРЯДОК ОРГАНИЗАЦИИ СУДЕЙСТВА</w:t>
      </w:r>
    </w:p>
    <w:p w:rsidR="00FA7FE1" w:rsidRDefault="004D2960">
      <w:pPr>
        <w:ind w:left="-709"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Главная судейская коллегия соревнований назначается </w:t>
      </w:r>
      <w:proofErr w:type="spellStart"/>
      <w:r>
        <w:rPr>
          <w:sz w:val="28"/>
          <w:szCs w:val="28"/>
        </w:rPr>
        <w:t>Оркомитетом</w:t>
      </w:r>
      <w:proofErr w:type="spellEnd"/>
      <w:r>
        <w:rPr>
          <w:sz w:val="28"/>
          <w:szCs w:val="28"/>
        </w:rPr>
        <w:t>. В состав судейской коллегии соревнований входят: главный судья, заместители главного судьи, согласованные с РГОО «БООР», судьи-контроллеры, стажеры. Решен</w:t>
      </w:r>
      <w:r>
        <w:rPr>
          <w:sz w:val="28"/>
          <w:szCs w:val="28"/>
        </w:rPr>
        <w:t>ия судейской коллегии соревнований принимаются простым большинством голосов. При равенстве голосов голос главного судьи является решающим. Все судьи должны подробно знать Правила соревнований. В своей деятельности судейская коллегия соревнований руководств</w:t>
      </w:r>
      <w:r>
        <w:rPr>
          <w:sz w:val="28"/>
          <w:szCs w:val="28"/>
        </w:rPr>
        <w:t>уется Правилами соревнований по рыболовному спорту.</w:t>
      </w:r>
    </w:p>
    <w:p w:rsidR="00FA7FE1" w:rsidRDefault="004D2960">
      <w:pPr>
        <w:ind w:left="-709"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proofErr w:type="gramStart"/>
      <w:r>
        <w:rPr>
          <w:sz w:val="28"/>
          <w:szCs w:val="28"/>
        </w:rPr>
        <w:t>2.Регистрация</w:t>
      </w:r>
      <w:proofErr w:type="gramEnd"/>
      <w:r>
        <w:rPr>
          <w:sz w:val="28"/>
          <w:szCs w:val="28"/>
        </w:rPr>
        <w:t xml:space="preserve"> участников соревнований осуществляется судейской коллегией по каждому туру соревнований.</w:t>
      </w:r>
    </w:p>
    <w:p w:rsidR="00FA7FE1" w:rsidRDefault="004D2960">
      <w:pPr>
        <w:ind w:left="-709"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A7FE1" w:rsidRDefault="004D2960">
      <w:pPr>
        <w:ind w:left="-709" w:right="-143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6.ПОРЯДОК ОРГАНИЗАЦИИ МЕДИЦИНСКОГО ОБЕСПЕЧЕНИЯ</w:t>
      </w:r>
    </w:p>
    <w:p w:rsidR="00FA7FE1" w:rsidRDefault="004D2960">
      <w:pPr>
        <w:pBdr>
          <w:top w:val="nil"/>
          <w:left w:val="nil"/>
          <w:bottom w:val="nil"/>
          <w:right w:val="nil"/>
          <w:between w:val="nil"/>
        </w:pBdr>
        <w:ind w:left="-709" w:right="-143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6.1.К участию в соревновании допускаются спортсмены, прошедшие медицинское обследование и получившие допуск врача, заверенный подписью, личной печатью врача и печатью медицинского учреждения.</w:t>
      </w:r>
    </w:p>
    <w:p w:rsidR="00FA7FE1" w:rsidRDefault="004D2960">
      <w:pPr>
        <w:pBdr>
          <w:top w:val="nil"/>
          <w:left w:val="nil"/>
          <w:bottom w:val="nil"/>
          <w:right w:val="nil"/>
          <w:between w:val="nil"/>
        </w:pBdr>
        <w:ind w:left="-709" w:right="-143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</w:t>
      </w:r>
      <w:proofErr w:type="gramStart"/>
      <w:r>
        <w:rPr>
          <w:color w:val="000000"/>
          <w:sz w:val="28"/>
          <w:szCs w:val="28"/>
        </w:rPr>
        <w:t>2.Участие</w:t>
      </w:r>
      <w:proofErr w:type="gramEnd"/>
      <w:r>
        <w:rPr>
          <w:color w:val="000000"/>
          <w:sz w:val="28"/>
          <w:szCs w:val="28"/>
        </w:rPr>
        <w:t xml:space="preserve"> в соревнованиях осуществляется только при наличии ор</w:t>
      </w:r>
      <w:r>
        <w:rPr>
          <w:color w:val="000000"/>
          <w:sz w:val="28"/>
          <w:szCs w:val="28"/>
        </w:rPr>
        <w:t>игинала полиса добровольного страхования от несчастных случаев жизни и здоровья, который предоставляется в мандатную комиссию на каждого участника соревнований.</w:t>
      </w:r>
    </w:p>
    <w:p w:rsidR="00FA7FE1" w:rsidRDefault="004D2960">
      <w:pPr>
        <w:pBdr>
          <w:top w:val="nil"/>
          <w:left w:val="nil"/>
          <w:bottom w:val="nil"/>
          <w:right w:val="nil"/>
          <w:between w:val="nil"/>
        </w:pBdr>
        <w:ind w:left="-709" w:right="-143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</w:t>
      </w:r>
      <w:proofErr w:type="gramStart"/>
      <w:r>
        <w:rPr>
          <w:color w:val="000000"/>
          <w:sz w:val="28"/>
          <w:szCs w:val="28"/>
        </w:rPr>
        <w:t>3.Обеспечение</w:t>
      </w:r>
      <w:proofErr w:type="gramEnd"/>
      <w:r>
        <w:rPr>
          <w:color w:val="000000"/>
          <w:sz w:val="28"/>
          <w:szCs w:val="28"/>
        </w:rPr>
        <w:t xml:space="preserve"> присутствия медицинского работника на соревнованиях входит в обязанности Оргком</w:t>
      </w:r>
      <w:r>
        <w:rPr>
          <w:color w:val="000000"/>
          <w:sz w:val="28"/>
          <w:szCs w:val="28"/>
        </w:rPr>
        <w:t>итета.</w:t>
      </w:r>
    </w:p>
    <w:p w:rsidR="00FA7FE1" w:rsidRDefault="00FA7FE1">
      <w:pPr>
        <w:ind w:left="-709" w:right="-143" w:firstLine="709"/>
        <w:rPr>
          <w:sz w:val="28"/>
          <w:szCs w:val="28"/>
        </w:rPr>
      </w:pPr>
    </w:p>
    <w:p w:rsidR="00FA7FE1" w:rsidRDefault="004D2960">
      <w:pPr>
        <w:ind w:left="-709" w:right="-143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7.ПОРЯДОК ОПРЕДЕЛЕНИЯ И НАГРАЖДЕНИЯ ПОБЕДИТЕЛЕЙ (ПРИЗЕРОВ)</w:t>
      </w:r>
    </w:p>
    <w:p w:rsidR="00FA7FE1" w:rsidRDefault="004D2960">
      <w:pPr>
        <w:pBdr>
          <w:top w:val="nil"/>
          <w:left w:val="nil"/>
          <w:bottom w:val="nil"/>
          <w:right w:val="nil"/>
          <w:between w:val="nil"/>
        </w:pBdr>
        <w:ind w:left="-709" w:right="-143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</w:t>
      </w:r>
      <w:proofErr w:type="gramStart"/>
      <w:r>
        <w:rPr>
          <w:color w:val="000000"/>
          <w:sz w:val="28"/>
          <w:szCs w:val="28"/>
        </w:rPr>
        <w:t>1.Спортсмены</w:t>
      </w:r>
      <w:proofErr w:type="gramEnd"/>
      <w:r>
        <w:rPr>
          <w:color w:val="000000"/>
          <w:sz w:val="28"/>
          <w:szCs w:val="28"/>
        </w:rPr>
        <w:t xml:space="preserve"> (команды спортсменов), занявшие 1 - 3 места могут награждаться от имени организаторов кубками, медалями и дипломами. Дополнительно могут награждаться капитаны и представители</w:t>
      </w:r>
      <w:r>
        <w:rPr>
          <w:color w:val="000000"/>
          <w:sz w:val="28"/>
          <w:szCs w:val="28"/>
        </w:rPr>
        <w:t xml:space="preserve">. </w:t>
      </w:r>
    </w:p>
    <w:p w:rsidR="00FA7FE1" w:rsidRDefault="004D2960">
      <w:pPr>
        <w:pBdr>
          <w:top w:val="nil"/>
          <w:left w:val="nil"/>
          <w:bottom w:val="nil"/>
          <w:right w:val="nil"/>
          <w:between w:val="nil"/>
        </w:pBdr>
        <w:ind w:left="-709" w:right="-143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случае проведения </w:t>
      </w:r>
      <w:proofErr w:type="spellStart"/>
      <w:r>
        <w:rPr>
          <w:color w:val="000000"/>
          <w:sz w:val="28"/>
          <w:szCs w:val="28"/>
        </w:rPr>
        <w:t>многотуровых</w:t>
      </w:r>
      <w:proofErr w:type="spellEnd"/>
      <w:r>
        <w:rPr>
          <w:color w:val="000000"/>
          <w:sz w:val="28"/>
          <w:szCs w:val="28"/>
        </w:rPr>
        <w:t xml:space="preserve"> соревнований, награждению подлежат спортсмены, принявшие участие не менее чем в 2/3 туров данных соревнований.</w:t>
      </w:r>
    </w:p>
    <w:p w:rsidR="00FA7FE1" w:rsidRDefault="004D2960">
      <w:pPr>
        <w:ind w:left="-709"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7.2. Предъявленная к зачёту рыба измеряется весовым, линейным или количественным способом. Способ измерения, </w:t>
      </w:r>
      <w:r>
        <w:rPr>
          <w:sz w:val="28"/>
          <w:szCs w:val="28"/>
        </w:rPr>
        <w:t>методика подсчёта результата измерения и единицы измерений определяются Регламентом соревнования.</w:t>
      </w:r>
    </w:p>
    <w:p w:rsidR="00FA7FE1" w:rsidRDefault="004D2960">
      <w:pPr>
        <w:ind w:left="-709"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7.3. Распределение мест и подведение итогов туров и этапов соревнований осуществляет судейская коллегия соревнований. Распределение мест и подведение итогов м</w:t>
      </w:r>
      <w:r>
        <w:rPr>
          <w:sz w:val="28"/>
          <w:szCs w:val="28"/>
        </w:rPr>
        <w:t>ногоэтапных соревнований осуществляют организаторы соревнований.</w:t>
      </w:r>
    </w:p>
    <w:p w:rsidR="00FA7FE1" w:rsidRDefault="00FA7FE1">
      <w:pPr>
        <w:pBdr>
          <w:top w:val="nil"/>
          <w:left w:val="nil"/>
          <w:bottom w:val="nil"/>
          <w:right w:val="nil"/>
          <w:between w:val="nil"/>
        </w:pBdr>
        <w:ind w:right="-143"/>
        <w:rPr>
          <w:color w:val="000000"/>
          <w:sz w:val="28"/>
          <w:szCs w:val="28"/>
        </w:rPr>
      </w:pPr>
    </w:p>
    <w:p w:rsidR="00FA7FE1" w:rsidRDefault="004D2960">
      <w:pPr>
        <w:pBdr>
          <w:top w:val="nil"/>
          <w:left w:val="nil"/>
          <w:bottom w:val="nil"/>
          <w:right w:val="nil"/>
          <w:between w:val="nil"/>
        </w:pBdr>
        <w:ind w:left="-709" w:right="-143"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8.ПОРЯДОК ПЕРЕСМОТРА И ПРИЗНАНИЯ НЕДЕЙСТВИТЕЛЬНЫМИ СПОРТИВНЫХ РЕЗУЛЬТАТОВ В СЛУЧАЕ СПОРТИВНОЙ ДИСКВАЛИФИКАЦИИ</w:t>
      </w:r>
    </w:p>
    <w:p w:rsidR="00FA7FE1" w:rsidRDefault="004D2960">
      <w:pPr>
        <w:pBdr>
          <w:top w:val="nil"/>
          <w:left w:val="nil"/>
          <w:bottom w:val="nil"/>
          <w:right w:val="nil"/>
          <w:between w:val="nil"/>
        </w:pBdr>
        <w:ind w:left="-709" w:right="-143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8.1. За нарушение Правил проведения соревнований по рыболовному спорту и настоящего Положения спортсмен (команда) может быть снят с соревнований (дисквалифицирован).</w:t>
      </w:r>
    </w:p>
    <w:p w:rsidR="00FA7FE1" w:rsidRDefault="004D2960">
      <w:pPr>
        <w:pBdr>
          <w:top w:val="nil"/>
          <w:left w:val="nil"/>
          <w:bottom w:val="nil"/>
          <w:right w:val="nil"/>
          <w:between w:val="nil"/>
        </w:pBdr>
        <w:ind w:left="-709" w:right="-143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8.2. Предложение о дисквалификации (т.е. недопущении к очередным соревнованиям) спортсмена</w:t>
      </w:r>
      <w:r>
        <w:rPr>
          <w:color w:val="000000"/>
          <w:sz w:val="28"/>
          <w:szCs w:val="28"/>
        </w:rPr>
        <w:t xml:space="preserve"> выносится Главным судьей соревнований на Президиум судейской коллегии. </w:t>
      </w:r>
    </w:p>
    <w:p w:rsidR="00FA7FE1" w:rsidRDefault="004D2960">
      <w:pPr>
        <w:pBdr>
          <w:top w:val="nil"/>
          <w:left w:val="nil"/>
          <w:bottom w:val="nil"/>
          <w:right w:val="nil"/>
          <w:between w:val="nil"/>
        </w:pBdr>
        <w:ind w:left="-709" w:right="-143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8.3. Отстранение спортсмена (команды) от участия в соревнованиях проводится в соответствии с разделом 14 Правил проведения соревнований по лову рыбы спиннингом с берега.</w:t>
      </w:r>
    </w:p>
    <w:p w:rsidR="00FA7FE1" w:rsidRDefault="00FA7FE1">
      <w:pPr>
        <w:pBdr>
          <w:top w:val="nil"/>
          <w:left w:val="nil"/>
          <w:bottom w:val="nil"/>
          <w:right w:val="nil"/>
          <w:between w:val="nil"/>
        </w:pBdr>
        <w:ind w:left="-709" w:right="-143" w:firstLine="709"/>
        <w:jc w:val="both"/>
        <w:rPr>
          <w:b/>
          <w:color w:val="000000"/>
          <w:sz w:val="28"/>
          <w:szCs w:val="28"/>
        </w:rPr>
      </w:pPr>
    </w:p>
    <w:p w:rsidR="00FA7FE1" w:rsidRDefault="004D2960">
      <w:pPr>
        <w:pBdr>
          <w:top w:val="nil"/>
          <w:left w:val="nil"/>
          <w:bottom w:val="nil"/>
          <w:right w:val="nil"/>
          <w:between w:val="nil"/>
        </w:pBdr>
        <w:ind w:left="-709" w:right="-143"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9.ПОРЯДОК ПО</w:t>
      </w:r>
      <w:r>
        <w:rPr>
          <w:b/>
          <w:color w:val="000000"/>
          <w:sz w:val="28"/>
          <w:szCs w:val="28"/>
        </w:rPr>
        <w:t>ДАЧИ ПРОТЕСТОВ И ИХ РАССМОТРЕНИЯ</w:t>
      </w:r>
    </w:p>
    <w:p w:rsidR="00FA7FE1" w:rsidRDefault="004D2960">
      <w:pPr>
        <w:ind w:left="-709" w:firstLine="720"/>
        <w:jc w:val="both"/>
      </w:pPr>
      <w:r>
        <w:rPr>
          <w:sz w:val="28"/>
          <w:szCs w:val="28"/>
        </w:rPr>
        <w:t>9.1. Каждый участник соревнований имеет право подавать протесты в случае нарушения Правил соревнований или судейских ошибок, повлекших существенные изменения в определении личных, командных и общекомандных мест, а также в случае неправильного допуска спорт</w:t>
      </w:r>
      <w:r>
        <w:rPr>
          <w:sz w:val="28"/>
          <w:szCs w:val="28"/>
        </w:rPr>
        <w:t>сменов (команд спортсменов) к спортивным соревнованиям. Протест подается через представителя или тренера команды (в их отсутствие - через капитана команды) судейской коллегии соревнований.</w:t>
      </w:r>
    </w:p>
    <w:p w:rsidR="00FA7FE1" w:rsidRDefault="004D2960">
      <w:pPr>
        <w:ind w:left="-709" w:firstLine="720"/>
        <w:jc w:val="both"/>
        <w:rPr>
          <w:sz w:val="28"/>
          <w:szCs w:val="28"/>
        </w:rPr>
      </w:pPr>
      <w:r>
        <w:rPr>
          <w:sz w:val="28"/>
          <w:szCs w:val="28"/>
        </w:rPr>
        <w:t>9.2. Протесты должны подаваться главному судье спортивного соревнования, который фиксирует время окончания спортивного соревнования и время подачи протеста. Протест может быть вначале высказан в устной форме, но затем должен быть подан в письменном виде.</w:t>
      </w:r>
    </w:p>
    <w:p w:rsidR="00FA7FE1" w:rsidRDefault="004D2960">
      <w:pPr>
        <w:ind w:left="-709" w:firstLine="720"/>
        <w:jc w:val="both"/>
      </w:pPr>
      <w:r>
        <w:rPr>
          <w:sz w:val="28"/>
          <w:szCs w:val="28"/>
        </w:rPr>
        <w:t>9</w:t>
      </w:r>
      <w:r>
        <w:rPr>
          <w:sz w:val="28"/>
          <w:szCs w:val="28"/>
        </w:rPr>
        <w:t>.3. Одновременно с протестом представитель (капитан) команды вносит денежный взнос в размере равном организационному взносу на участие команды в настоящих соревнованиях. В случае удовлетворения протеста указанный взнос возвращается.</w:t>
      </w:r>
    </w:p>
    <w:p w:rsidR="00FA7FE1" w:rsidRDefault="004D2960">
      <w:pPr>
        <w:ind w:left="-709" w:firstLine="720"/>
        <w:jc w:val="both"/>
      </w:pPr>
      <w:r>
        <w:rPr>
          <w:sz w:val="28"/>
          <w:szCs w:val="28"/>
        </w:rPr>
        <w:t>9.4. Протесты, касающие</w:t>
      </w:r>
      <w:r>
        <w:rPr>
          <w:sz w:val="28"/>
          <w:szCs w:val="28"/>
        </w:rPr>
        <w:t xml:space="preserve">ся распределения мест, должны быть поданы не позднее 30 минут после объявления официальных результатов. </w:t>
      </w:r>
    </w:p>
    <w:p w:rsidR="00FA7FE1" w:rsidRDefault="004D2960">
      <w:pPr>
        <w:ind w:left="-709" w:firstLine="720"/>
        <w:jc w:val="both"/>
      </w:pPr>
      <w:r>
        <w:rPr>
          <w:sz w:val="28"/>
          <w:szCs w:val="28"/>
        </w:rPr>
        <w:t>9.5. Решения по протестам, за исключением протестов, касающихся распределения мест, должны быть приняты судейской коллегией соревнований до утверждения</w:t>
      </w:r>
      <w:r>
        <w:rPr>
          <w:sz w:val="28"/>
          <w:szCs w:val="28"/>
        </w:rPr>
        <w:t xml:space="preserve"> результатов тура или соревнований.</w:t>
      </w:r>
    </w:p>
    <w:p w:rsidR="00FA7FE1" w:rsidRDefault="004D2960">
      <w:pPr>
        <w:ind w:left="-709" w:firstLine="720"/>
        <w:jc w:val="both"/>
      </w:pPr>
      <w:r>
        <w:rPr>
          <w:sz w:val="28"/>
          <w:szCs w:val="28"/>
        </w:rPr>
        <w:t>9.6. Представитель (тренер, капитан) команды, подавший протест, обязан присутствовать на заседании судейской коллегии соревнований при рассмотрении протеста.</w:t>
      </w:r>
    </w:p>
    <w:p w:rsidR="00FA7FE1" w:rsidRDefault="004D2960">
      <w:pPr>
        <w:ind w:left="-709" w:firstLine="720"/>
        <w:jc w:val="both"/>
      </w:pPr>
      <w:r>
        <w:rPr>
          <w:sz w:val="28"/>
          <w:szCs w:val="28"/>
        </w:rPr>
        <w:t>9.7. Решение по протесту принимается открытым голосованием суд</w:t>
      </w:r>
      <w:r>
        <w:rPr>
          <w:sz w:val="28"/>
          <w:szCs w:val="28"/>
        </w:rPr>
        <w:t>ейской коллегии соревнований простым большинством голосов. Несвоевременно поданные протесты не рассматриваются.</w:t>
      </w:r>
    </w:p>
    <w:p w:rsidR="00FA7FE1" w:rsidRDefault="004D2960">
      <w:pPr>
        <w:ind w:left="-709" w:firstLine="720"/>
        <w:jc w:val="both"/>
      </w:pPr>
      <w:r>
        <w:rPr>
          <w:sz w:val="28"/>
          <w:szCs w:val="28"/>
        </w:rPr>
        <w:t>9.8. Решение судейской коллегии соревнований по протесту является окончательным.</w:t>
      </w:r>
    </w:p>
    <w:p w:rsidR="00FA7FE1" w:rsidRDefault="004D2960">
      <w:pPr>
        <w:ind w:left="-709"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>9.9. О ходе рассмотрения каждого протеста и принятом решении со</w:t>
      </w:r>
      <w:r>
        <w:rPr>
          <w:sz w:val="28"/>
          <w:szCs w:val="28"/>
        </w:rPr>
        <w:t>ставляется протокол.</w:t>
      </w:r>
    </w:p>
    <w:p w:rsidR="00FA7FE1" w:rsidRDefault="004D2960">
      <w:pPr>
        <w:ind w:left="-709" w:right="-143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10.УСЛОВИЯ ФИНАНСИРОВАНИЯ</w:t>
      </w:r>
    </w:p>
    <w:p w:rsidR="00FA7FE1" w:rsidRDefault="004D2960">
      <w:pPr>
        <w:ind w:left="-709" w:right="14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10.1. Расходы по командированию (проезд, проживание, питание, суточные, приобретение приманок и др.) могут производиться за счёт направляющих организаций, командирующих спортсменов, за счет личных средств спор</w:t>
      </w:r>
      <w:r>
        <w:rPr>
          <w:sz w:val="28"/>
          <w:szCs w:val="28"/>
        </w:rPr>
        <w:t>тсменов и их спонсоров.</w:t>
      </w:r>
    </w:p>
    <w:p w:rsidR="00FA7FE1" w:rsidRDefault="004D2960">
      <w:pPr>
        <w:ind w:left="-709" w:right="14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10.2. Финансирование Соревнований осуществляется за счет организационных взносов, дополнительных взносов и средств РГОО «БООР». </w:t>
      </w:r>
    </w:p>
    <w:p w:rsidR="00FA7FE1" w:rsidRDefault="004D2960">
      <w:pPr>
        <w:ind w:left="-709" w:right="14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Организационный взнос взимается в размере, установленном Оргкомитетом, с команд и направляется на покры</w:t>
      </w:r>
      <w:r>
        <w:rPr>
          <w:sz w:val="28"/>
          <w:szCs w:val="28"/>
        </w:rPr>
        <w:t>тие расходов, связанных с приобретением наградной атрибутики, оплаты работы судей и медицинского работника, аренду водоемов и др.</w:t>
      </w:r>
      <w:r>
        <w:t xml:space="preserve"> </w:t>
      </w:r>
      <w:r>
        <w:rPr>
          <w:sz w:val="28"/>
          <w:szCs w:val="28"/>
        </w:rPr>
        <w:t>Организационные взносы оплачиваются участниками до 30.04.2020г. на расчётный счёт РГОО «БООР» (</w:t>
      </w:r>
      <w:r>
        <w:rPr>
          <w:b/>
          <w:sz w:val="28"/>
          <w:szCs w:val="28"/>
        </w:rPr>
        <w:t xml:space="preserve">с указанием назначения платежа </w:t>
      </w:r>
      <w:r>
        <w:rPr>
          <w:b/>
          <w:sz w:val="28"/>
          <w:szCs w:val="28"/>
        </w:rPr>
        <w:t>«Республиканские соревнования по лову рыбы спиннингом с берега» и названия команды</w:t>
      </w:r>
      <w:r>
        <w:rPr>
          <w:sz w:val="28"/>
          <w:szCs w:val="28"/>
        </w:rPr>
        <w:t>).</w:t>
      </w:r>
    </w:p>
    <w:p w:rsidR="00FA7FE1" w:rsidRDefault="004D2960">
      <w:pPr>
        <w:ind w:left="-709" w:right="14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Дополнительный взнос взимается в размере 1 (одна) базовой величины за каждый этап соревнований с каждого участника соревнований и направляется на оплату работы оргкомитета</w:t>
      </w:r>
      <w:r>
        <w:rPr>
          <w:sz w:val="28"/>
          <w:szCs w:val="28"/>
        </w:rPr>
        <w:t xml:space="preserve">, отчислений в ФСЗН и </w:t>
      </w:r>
      <w:proofErr w:type="spellStart"/>
      <w:r>
        <w:rPr>
          <w:sz w:val="28"/>
          <w:szCs w:val="28"/>
        </w:rPr>
        <w:t>Белгосстрах</w:t>
      </w:r>
      <w:proofErr w:type="spellEnd"/>
      <w:r>
        <w:rPr>
          <w:sz w:val="28"/>
          <w:szCs w:val="28"/>
        </w:rPr>
        <w:t>. Дополнительный взнос оплачиваются участниками до 30.04.2020г. на расчётный счёт РГОО «БООР» (</w:t>
      </w:r>
      <w:r>
        <w:rPr>
          <w:b/>
          <w:sz w:val="28"/>
          <w:szCs w:val="28"/>
        </w:rPr>
        <w:t>с указанием назначения платежа «Республиканские соревнования по лову рыбы спиннингом с берега» и ФИО спортсмена</w:t>
      </w:r>
      <w:r>
        <w:rPr>
          <w:sz w:val="28"/>
          <w:szCs w:val="28"/>
        </w:rPr>
        <w:t xml:space="preserve">). </w:t>
      </w:r>
    </w:p>
    <w:p w:rsidR="00FA7FE1" w:rsidRDefault="004D2960">
      <w:pPr>
        <w:ind w:left="-709" w:right="14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Дополнительны</w:t>
      </w:r>
      <w:r>
        <w:rPr>
          <w:b/>
          <w:sz w:val="28"/>
          <w:szCs w:val="28"/>
        </w:rPr>
        <w:t>й взнос не взимается с участников соревнований, являющихся членами РГОО «БООР» (подтверждается наличием билета «Охотника и рыболова» или «Рыболова любителя» с уплаченными членскими взносами).</w:t>
      </w:r>
    </w:p>
    <w:p w:rsidR="00FA7FE1" w:rsidRDefault="004D2960">
      <w:pPr>
        <w:pBdr>
          <w:top w:val="nil"/>
          <w:left w:val="nil"/>
          <w:bottom w:val="nil"/>
          <w:right w:val="nil"/>
          <w:between w:val="nil"/>
        </w:pBdr>
        <w:ind w:left="-709" w:right="14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10.3. Размер организационного взноса для спортсменов и команд, у</w:t>
      </w:r>
      <w:r>
        <w:rPr>
          <w:color w:val="000000"/>
          <w:sz w:val="28"/>
          <w:szCs w:val="28"/>
        </w:rPr>
        <w:t>частвующих на отдельных этапах соревнований, определяется Оргкомитетом.</w:t>
      </w:r>
    </w:p>
    <w:p w:rsidR="00FA7FE1" w:rsidRDefault="004D2960">
      <w:pPr>
        <w:ind w:left="-709" w:right="140" w:firstLine="709"/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proofErr w:type="gramStart"/>
      <w:r>
        <w:rPr>
          <w:sz w:val="28"/>
          <w:szCs w:val="28"/>
        </w:rPr>
        <w:t>4.Команды</w:t>
      </w:r>
      <w:proofErr w:type="gramEnd"/>
      <w:r>
        <w:rPr>
          <w:sz w:val="28"/>
          <w:szCs w:val="28"/>
        </w:rPr>
        <w:t xml:space="preserve"> и спортсмены, не оплатившие организационный и дополнительный (за исключением случаев, указанных в абзаце четвертом п.10.2.)  взносы в установленный Оргкомитетом срок, к Соревнованиям не допускаются.</w:t>
      </w:r>
    </w:p>
    <w:p w:rsidR="00FA7FE1" w:rsidRDefault="004D2960">
      <w:pPr>
        <w:ind w:left="-709" w:right="140" w:firstLine="709"/>
        <w:jc w:val="both"/>
        <w:rPr>
          <w:b/>
          <w:sz w:val="28"/>
          <w:szCs w:val="28"/>
        </w:rPr>
      </w:pPr>
      <w:r>
        <w:rPr>
          <w:sz w:val="30"/>
          <w:szCs w:val="30"/>
        </w:rPr>
        <w:t>10.3. </w:t>
      </w:r>
      <w:r>
        <w:rPr>
          <w:b/>
          <w:sz w:val="30"/>
          <w:szCs w:val="30"/>
        </w:rPr>
        <w:t>Размещение рекламных баннеров (плакаты</w:t>
      </w:r>
      <w:r>
        <w:rPr>
          <w:b/>
          <w:sz w:val="30"/>
          <w:szCs w:val="30"/>
        </w:rPr>
        <w:t xml:space="preserve">, флаги и т.п.) в зонах (секторах) проведения соревнований, в местах, определенных для проведения тожественных церемоний открытия и закрытия соревнований, а </w:t>
      </w:r>
      <w:proofErr w:type="gramStart"/>
      <w:r>
        <w:rPr>
          <w:b/>
          <w:sz w:val="30"/>
          <w:szCs w:val="30"/>
        </w:rPr>
        <w:t>так же</w:t>
      </w:r>
      <w:proofErr w:type="gramEnd"/>
      <w:r>
        <w:rPr>
          <w:b/>
          <w:sz w:val="30"/>
          <w:szCs w:val="30"/>
        </w:rPr>
        <w:t xml:space="preserve"> в радиусе 200 метров от указанных мест разрешается по согласованию с организатором соревнова</w:t>
      </w:r>
      <w:r>
        <w:rPr>
          <w:b/>
          <w:sz w:val="30"/>
          <w:szCs w:val="30"/>
        </w:rPr>
        <w:t>ний (РГОО «БООР»).</w:t>
      </w:r>
    </w:p>
    <w:p w:rsidR="00FA7FE1" w:rsidRDefault="004D2960">
      <w:pPr>
        <w:ind w:left="-709" w:right="-143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11. ПРАВА И ОБЯЗАННОСТИ</w:t>
      </w:r>
    </w:p>
    <w:p w:rsidR="00FA7FE1" w:rsidRDefault="004D2960">
      <w:pPr>
        <w:ind w:left="-709"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>11.1. РГОО «БООР» утверждает состав организационного комитета соревнований (далее – Оргкомитет).</w:t>
      </w:r>
    </w:p>
    <w:p w:rsidR="00FA7FE1" w:rsidRDefault="004D2960">
      <w:pPr>
        <w:ind w:left="-709" w:right="-143"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11.2. Обязанности по общему руководству при подготовке и проведению соревнований возлагаются на Оргкомитет. </w:t>
      </w:r>
    </w:p>
    <w:p w:rsidR="00FA7FE1" w:rsidRDefault="004D2960">
      <w:pPr>
        <w:ind w:left="-709"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Заседан</w:t>
      </w:r>
      <w:r>
        <w:rPr>
          <w:sz w:val="28"/>
          <w:szCs w:val="28"/>
        </w:rPr>
        <w:t>ия Оргкомитета проводятся по мере необходимости. Решения в Оргкомитете принимаются путем простого голосования. В случае равенства голосов, голос председателя Оргкомитета является решающим.</w:t>
      </w:r>
    </w:p>
    <w:p w:rsidR="00FA7FE1" w:rsidRDefault="004D2960">
      <w:pPr>
        <w:ind w:left="-709"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обязанности Оргкомитета входит:</w:t>
      </w:r>
    </w:p>
    <w:p w:rsidR="00FA7FE1" w:rsidRDefault="004D29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-709" w:right="-143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разработка настоящего Положения;</w:t>
      </w:r>
    </w:p>
    <w:p w:rsidR="00FA7FE1" w:rsidRDefault="004D29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-709" w:right="-143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определение порядка организации информационной поддержки, спонсорского участия и освещения спортивного соревнования в средствах массовой информации;</w:t>
      </w:r>
    </w:p>
    <w:p w:rsidR="00FA7FE1" w:rsidRDefault="004D29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-709" w:right="-143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рассмотрение вопросов, возникающих в ходе подготовки и проведения соревнований;</w:t>
      </w:r>
    </w:p>
    <w:p w:rsidR="00FA7FE1" w:rsidRDefault="004D29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-709" w:right="-143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согласование с заинтересованными организациями сроков и места проведения соревнований;</w:t>
      </w:r>
    </w:p>
    <w:p w:rsidR="00FA7FE1" w:rsidRDefault="004D296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-709" w:right="-143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формирование судейской коллегии соревнований;</w:t>
      </w:r>
    </w:p>
    <w:p w:rsidR="00FA7FE1" w:rsidRDefault="004D296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-709" w:right="-143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обеспечение присутствия медицинского работника на соревнованиях;</w:t>
      </w:r>
    </w:p>
    <w:p w:rsidR="00FA7FE1" w:rsidRDefault="004D29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-709" w:right="-143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внесение изменений в настоящее Положение с утверждением в установленном порядке.</w:t>
      </w:r>
    </w:p>
    <w:p w:rsidR="00FA7FE1" w:rsidRDefault="004D2960">
      <w:pPr>
        <w:ind w:left="-709"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>11.3. Обязанность по проведению соревнований возлагается на Оргкомитет и организацию, назначенную ответственной за проведение соревнований.</w:t>
      </w:r>
    </w:p>
    <w:p w:rsidR="00FA7FE1" w:rsidRDefault="004D2960">
      <w:pPr>
        <w:ind w:left="-709"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>11.4. В обязанности организации, от</w:t>
      </w:r>
      <w:r>
        <w:rPr>
          <w:sz w:val="28"/>
          <w:szCs w:val="28"/>
        </w:rPr>
        <w:t>ветственной за проведение соревнований входят:</w:t>
      </w:r>
    </w:p>
    <w:p w:rsidR="00FA7FE1" w:rsidRDefault="004D2960">
      <w:pPr>
        <w:numPr>
          <w:ilvl w:val="0"/>
          <w:numId w:val="3"/>
        </w:numPr>
        <w:ind w:left="-709"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места проведения соревнований;</w:t>
      </w:r>
      <w:r>
        <w:rPr>
          <w:i/>
          <w:sz w:val="28"/>
          <w:szCs w:val="28"/>
        </w:rPr>
        <w:t xml:space="preserve"> </w:t>
      </w:r>
    </w:p>
    <w:p w:rsidR="00FA7FE1" w:rsidRDefault="004D2960">
      <w:pPr>
        <w:numPr>
          <w:ilvl w:val="0"/>
          <w:numId w:val="3"/>
        </w:numPr>
        <w:ind w:left="-709"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помощь в прибытии и размещении спортсменов; </w:t>
      </w:r>
    </w:p>
    <w:p w:rsidR="00FA7FE1" w:rsidRDefault="004D2960">
      <w:pPr>
        <w:numPr>
          <w:ilvl w:val="0"/>
          <w:numId w:val="3"/>
        </w:numPr>
        <w:ind w:left="-709"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церемонии открытия и закрытия соревнований.</w:t>
      </w:r>
    </w:p>
    <w:p w:rsidR="00FA7FE1" w:rsidRDefault="004D2960">
      <w:pPr>
        <w:ind w:left="-709"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>11.5. Права и обязанности спортсменов.</w:t>
      </w:r>
    </w:p>
    <w:p w:rsidR="00FA7FE1" w:rsidRDefault="004D2960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ind w:left="-709" w:right="-143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Спортсмен-участник соревнований подчиняется представителю и капитану своей команды, представителю Организатора соревнований, главному судье соревнований, а во время тура соревнований – главному и зональному судьям.</w:t>
      </w:r>
    </w:p>
    <w:p w:rsidR="00FA7FE1" w:rsidRDefault="004D2960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ind w:left="-709" w:right="-143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Спортсмен – участник соревнований:</w:t>
      </w:r>
    </w:p>
    <w:p w:rsidR="00FA7FE1" w:rsidRDefault="004D2960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ind w:left="-709" w:right="-143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обяз</w:t>
      </w:r>
      <w:r>
        <w:rPr>
          <w:color w:val="000000"/>
          <w:sz w:val="28"/>
          <w:szCs w:val="28"/>
        </w:rPr>
        <w:t>ан знать Правила и Положение о соревнованиях и строго соблюдать их требования;</w:t>
      </w:r>
    </w:p>
    <w:p w:rsidR="00FA7FE1" w:rsidRDefault="004D2960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ind w:left="-709" w:right="-143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обязан лично присутствовать на всех построениях, созываемых представителем организатора соревнований и главным судьей соревнований, включая церемонии открытия и закрытия сорев</w:t>
      </w:r>
      <w:r>
        <w:rPr>
          <w:color w:val="000000"/>
          <w:sz w:val="28"/>
          <w:szCs w:val="28"/>
        </w:rPr>
        <w:t xml:space="preserve">нований, а также награждения победителей; </w:t>
      </w:r>
    </w:p>
    <w:p w:rsidR="00FA7FE1" w:rsidRDefault="004D2960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ind w:left="-709" w:right="-143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обладает всеми правами, предоставленными участникам соревнований Правилами и данным Положением.</w:t>
      </w:r>
    </w:p>
    <w:p w:rsidR="00FA7FE1" w:rsidRDefault="004D2960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ind w:left="-709" w:right="-143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обязан знать и соблюдать требования законодательства в области рыболовства, а также Правила; во время соревновани</w:t>
      </w:r>
      <w:r>
        <w:rPr>
          <w:color w:val="000000"/>
          <w:sz w:val="28"/>
          <w:szCs w:val="28"/>
        </w:rPr>
        <w:t>й не шуметь и не мешать другим участникам, своевременно являться на старт и финиш;</w:t>
      </w:r>
    </w:p>
    <w:p w:rsidR="00FA7FE1" w:rsidRDefault="004D2960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ind w:left="-709" w:right="-143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обязан по требованию членов организационного комитета, судейской коллегии, представителя Организатора соревнований предъявлять подтверждающие документы об оплате организац</w:t>
      </w:r>
      <w:r>
        <w:rPr>
          <w:color w:val="000000"/>
          <w:sz w:val="28"/>
          <w:szCs w:val="28"/>
        </w:rPr>
        <w:t>ионного и дополнительного взносов, членский билет РГОО «БООР».</w:t>
      </w:r>
    </w:p>
    <w:p w:rsidR="00FA7FE1" w:rsidRDefault="004D2960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ind w:left="-709" w:right="-143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Спортсмен не должен вмешиваться в работу судей. Все справки по вопросам проведения соревнований и по их результатам он получает через представителя, тренера или капитана команды.</w:t>
      </w:r>
    </w:p>
    <w:p w:rsidR="00FA7FE1" w:rsidRDefault="00FA7FE1">
      <w:pPr>
        <w:ind w:right="-143"/>
        <w:jc w:val="both"/>
        <w:rPr>
          <w:sz w:val="28"/>
          <w:szCs w:val="28"/>
        </w:rPr>
      </w:pPr>
    </w:p>
    <w:p w:rsidR="00FA7FE1" w:rsidRDefault="00FA7FE1">
      <w:pPr>
        <w:ind w:left="-709" w:right="-143" w:firstLine="709"/>
        <w:jc w:val="both"/>
        <w:rPr>
          <w:sz w:val="28"/>
          <w:szCs w:val="28"/>
        </w:rPr>
      </w:pPr>
    </w:p>
    <w:p w:rsidR="00FA7FE1" w:rsidRDefault="00FA7FE1">
      <w:pPr>
        <w:ind w:left="-709" w:right="-143" w:firstLine="709"/>
        <w:jc w:val="both"/>
        <w:rPr>
          <w:sz w:val="28"/>
          <w:szCs w:val="28"/>
        </w:rPr>
      </w:pPr>
    </w:p>
    <w:p w:rsidR="00FA7FE1" w:rsidRDefault="00FA7FE1">
      <w:pPr>
        <w:ind w:left="-709" w:right="-143" w:firstLine="709"/>
        <w:jc w:val="both"/>
        <w:rPr>
          <w:sz w:val="28"/>
          <w:szCs w:val="28"/>
        </w:rPr>
      </w:pPr>
    </w:p>
    <w:p w:rsidR="00FA7FE1" w:rsidRDefault="00FA7FE1">
      <w:pPr>
        <w:ind w:left="-709" w:right="-143" w:firstLine="709"/>
        <w:jc w:val="both"/>
        <w:rPr>
          <w:sz w:val="28"/>
          <w:szCs w:val="28"/>
        </w:rPr>
      </w:pPr>
    </w:p>
    <w:p w:rsidR="00FA7FE1" w:rsidRDefault="00FA7FE1">
      <w:pPr>
        <w:ind w:left="-709" w:right="-143" w:firstLine="709"/>
        <w:jc w:val="both"/>
        <w:rPr>
          <w:sz w:val="28"/>
          <w:szCs w:val="28"/>
        </w:rPr>
      </w:pPr>
    </w:p>
    <w:p w:rsidR="00FA7FE1" w:rsidRDefault="00FA7FE1">
      <w:pPr>
        <w:ind w:left="-709" w:right="-143" w:firstLine="709"/>
        <w:jc w:val="both"/>
        <w:rPr>
          <w:sz w:val="28"/>
          <w:szCs w:val="28"/>
        </w:rPr>
      </w:pPr>
    </w:p>
    <w:p w:rsidR="00FA7FE1" w:rsidRDefault="00FA7FE1">
      <w:pPr>
        <w:ind w:left="-709" w:right="-143" w:firstLine="709"/>
        <w:jc w:val="both"/>
        <w:rPr>
          <w:sz w:val="28"/>
          <w:szCs w:val="28"/>
        </w:rPr>
      </w:pPr>
    </w:p>
    <w:p w:rsidR="00FA7FE1" w:rsidRDefault="00FA7FE1">
      <w:pPr>
        <w:ind w:left="-709" w:right="-143" w:firstLine="709"/>
        <w:jc w:val="both"/>
        <w:rPr>
          <w:sz w:val="28"/>
          <w:szCs w:val="28"/>
        </w:rPr>
      </w:pPr>
    </w:p>
    <w:p w:rsidR="00FA7FE1" w:rsidRDefault="00FA7FE1">
      <w:pPr>
        <w:ind w:left="-709" w:right="-143" w:firstLine="709"/>
        <w:jc w:val="both"/>
        <w:rPr>
          <w:sz w:val="28"/>
          <w:szCs w:val="28"/>
        </w:rPr>
      </w:pPr>
    </w:p>
    <w:p w:rsidR="00FA7FE1" w:rsidRDefault="00FA7FE1">
      <w:pPr>
        <w:ind w:left="-709" w:right="-143" w:firstLine="709"/>
        <w:jc w:val="both"/>
        <w:rPr>
          <w:sz w:val="28"/>
          <w:szCs w:val="28"/>
        </w:rPr>
      </w:pPr>
    </w:p>
    <w:p w:rsidR="00FA7FE1" w:rsidRDefault="00FA7FE1">
      <w:pPr>
        <w:ind w:left="-709" w:right="-143" w:firstLine="709"/>
        <w:jc w:val="both"/>
        <w:rPr>
          <w:sz w:val="28"/>
          <w:szCs w:val="28"/>
        </w:rPr>
      </w:pPr>
    </w:p>
    <w:p w:rsidR="00FA7FE1" w:rsidRDefault="004D2960">
      <w:pPr>
        <w:pBdr>
          <w:top w:val="nil"/>
          <w:left w:val="nil"/>
          <w:bottom w:val="nil"/>
          <w:right w:val="nil"/>
          <w:between w:val="nil"/>
        </w:pBdr>
        <w:ind w:left="-709" w:right="-143" w:firstLine="709"/>
        <w:jc w:val="right"/>
        <w:rPr>
          <w:b/>
          <w:i/>
          <w:color w:val="000000"/>
          <w:sz w:val="22"/>
          <w:szCs w:val="22"/>
        </w:rPr>
      </w:pPr>
      <w:r>
        <w:rPr>
          <w:b/>
          <w:i/>
          <w:color w:val="000000"/>
          <w:sz w:val="22"/>
          <w:szCs w:val="22"/>
        </w:rPr>
        <w:t>Приложение 1</w:t>
      </w:r>
    </w:p>
    <w:p w:rsidR="00FA7FE1" w:rsidRDefault="00FA7FE1">
      <w:pPr>
        <w:pBdr>
          <w:top w:val="nil"/>
          <w:left w:val="nil"/>
          <w:bottom w:val="nil"/>
          <w:right w:val="nil"/>
          <w:between w:val="nil"/>
        </w:pBdr>
        <w:ind w:left="-709" w:right="-143" w:firstLine="709"/>
        <w:jc w:val="right"/>
        <w:rPr>
          <w:color w:val="000000"/>
          <w:sz w:val="22"/>
          <w:szCs w:val="22"/>
        </w:rPr>
      </w:pPr>
    </w:p>
    <w:p w:rsidR="00FA7FE1" w:rsidRDefault="004D2960">
      <w:pPr>
        <w:pBdr>
          <w:top w:val="nil"/>
          <w:left w:val="nil"/>
          <w:bottom w:val="nil"/>
          <w:right w:val="nil"/>
          <w:between w:val="nil"/>
        </w:pBdr>
        <w:ind w:left="-709" w:right="-143" w:firstLine="709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УТВЕРЖДЕНО*</w:t>
      </w:r>
    </w:p>
    <w:p w:rsidR="00FA7FE1" w:rsidRDefault="004D2960">
      <w:pPr>
        <w:pBdr>
          <w:top w:val="nil"/>
          <w:left w:val="nil"/>
          <w:bottom w:val="nil"/>
          <w:right w:val="nil"/>
          <w:between w:val="nil"/>
        </w:pBdr>
        <w:ind w:left="-709" w:right="-143" w:firstLine="709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</w:t>
      </w:r>
    </w:p>
    <w:p w:rsidR="00FA7FE1" w:rsidRDefault="004D2960">
      <w:pPr>
        <w:pBdr>
          <w:top w:val="nil"/>
          <w:left w:val="nil"/>
          <w:bottom w:val="nil"/>
          <w:right w:val="nil"/>
          <w:between w:val="nil"/>
        </w:pBdr>
        <w:ind w:left="-709" w:right="-143" w:firstLine="709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(приказ, решение)</w:t>
      </w:r>
    </w:p>
    <w:p w:rsidR="00FA7FE1" w:rsidRDefault="004D2960">
      <w:pPr>
        <w:pBdr>
          <w:top w:val="nil"/>
          <w:left w:val="nil"/>
          <w:bottom w:val="nil"/>
          <w:right w:val="nil"/>
          <w:between w:val="nil"/>
        </w:pBdr>
        <w:ind w:left="-709" w:right="-143" w:firstLine="709"/>
        <w:jc w:val="right"/>
        <w:rPr>
          <w:color w:val="000000"/>
        </w:rPr>
      </w:pPr>
      <w:r>
        <w:rPr>
          <w:color w:val="000000"/>
          <w:sz w:val="22"/>
          <w:szCs w:val="22"/>
        </w:rPr>
        <w:t>_______ 20__ № ______</w:t>
      </w:r>
    </w:p>
    <w:p w:rsidR="00FA7FE1" w:rsidRDefault="004D2960">
      <w:pPr>
        <w:pBdr>
          <w:top w:val="nil"/>
          <w:left w:val="nil"/>
          <w:bottom w:val="nil"/>
          <w:right w:val="nil"/>
          <w:between w:val="nil"/>
        </w:pBdr>
        <w:ind w:left="-709" w:right="-143" w:firstLine="709"/>
        <w:rPr>
          <w:rFonts w:ascii="Arial" w:eastAsia="Arial" w:hAnsi="Arial" w:cs="Arial"/>
          <w:b/>
          <w:color w:val="000000"/>
        </w:rPr>
      </w:pPr>
      <w:bookmarkStart w:id="1" w:name="gjdgxs" w:colFirst="0" w:colLast="0"/>
      <w:bookmarkEnd w:id="1"/>
      <w:r>
        <w:rPr>
          <w:rFonts w:ascii="Arial" w:eastAsia="Arial" w:hAnsi="Arial" w:cs="Arial"/>
          <w:b/>
          <w:color w:val="000000"/>
        </w:rPr>
        <w:t>СОСТАВ</w:t>
      </w:r>
      <w:r>
        <w:rPr>
          <w:rFonts w:ascii="Arial" w:eastAsia="Arial" w:hAnsi="Arial" w:cs="Arial"/>
          <w:b/>
          <w:color w:val="000000"/>
        </w:rPr>
        <w:br/>
        <w:t>участников спортивного мероприятия</w:t>
      </w:r>
    </w:p>
    <w:p w:rsidR="00FA7FE1" w:rsidRDefault="004D2960">
      <w:pPr>
        <w:pBdr>
          <w:top w:val="nil"/>
          <w:left w:val="nil"/>
          <w:bottom w:val="nil"/>
          <w:right w:val="nil"/>
          <w:between w:val="nil"/>
        </w:pBdr>
        <w:ind w:left="-709" w:right="-143"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Наименование спортивного мероприятия __________________________________</w:t>
      </w:r>
    </w:p>
    <w:p w:rsidR="00FA7FE1" w:rsidRDefault="004D2960">
      <w:pPr>
        <w:pBdr>
          <w:top w:val="nil"/>
          <w:left w:val="nil"/>
          <w:bottom w:val="nil"/>
          <w:right w:val="nil"/>
          <w:between w:val="nil"/>
        </w:pBdr>
        <w:ind w:left="-709" w:right="-143"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Вид (виды) спорта _____________________________________________________</w:t>
      </w:r>
    </w:p>
    <w:p w:rsidR="00FA7FE1" w:rsidRDefault="004D2960">
      <w:pPr>
        <w:pBdr>
          <w:top w:val="nil"/>
          <w:left w:val="nil"/>
          <w:bottom w:val="nil"/>
          <w:right w:val="nil"/>
          <w:between w:val="nil"/>
        </w:pBdr>
        <w:ind w:left="-709" w:right="-143"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Место проведения _____________________________________________________</w:t>
      </w:r>
    </w:p>
    <w:p w:rsidR="00FA7FE1" w:rsidRDefault="004D2960">
      <w:pPr>
        <w:pBdr>
          <w:top w:val="nil"/>
          <w:left w:val="nil"/>
          <w:bottom w:val="nil"/>
          <w:right w:val="nil"/>
          <w:between w:val="nil"/>
        </w:pBdr>
        <w:ind w:left="-709" w:right="-143"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Сроки проведения _____________________________________________________</w:t>
      </w:r>
    </w:p>
    <w:p w:rsidR="00FA7FE1" w:rsidRDefault="004D2960">
      <w:pPr>
        <w:pBdr>
          <w:top w:val="nil"/>
          <w:left w:val="nil"/>
          <w:bottom w:val="nil"/>
          <w:right w:val="nil"/>
          <w:between w:val="nil"/>
        </w:pBdr>
        <w:ind w:left="-709" w:right="-143"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</w:t>
      </w:r>
    </w:p>
    <w:tbl>
      <w:tblPr>
        <w:tblStyle w:val="a6"/>
        <w:tblW w:w="9503" w:type="dxa"/>
        <w:tblInd w:w="0" w:type="dxa"/>
        <w:tblBorders>
          <w:top w:val="single" w:sz="4" w:space="0" w:color="000000"/>
          <w:bottom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65"/>
        <w:gridCol w:w="2819"/>
        <w:gridCol w:w="2819"/>
      </w:tblGrid>
      <w:tr w:rsidR="00FA7FE1">
        <w:trPr>
          <w:trHeight w:val="240"/>
        </w:trPr>
        <w:tc>
          <w:tcPr>
            <w:tcW w:w="3865" w:type="dxa"/>
            <w:tcBorders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FE1" w:rsidRDefault="004D2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Фамилия, собственное имя, отчество (если</w:t>
            </w:r>
            <w:r>
              <w:rPr>
                <w:color w:val="000000"/>
                <w:sz w:val="22"/>
                <w:szCs w:val="22"/>
              </w:rPr>
              <w:t> таковое имеется) участника спортивного мероприятия</w:t>
            </w:r>
          </w:p>
        </w:tc>
        <w:tc>
          <w:tcPr>
            <w:tcW w:w="2819" w:type="dxa"/>
            <w:tcBorders>
              <w:left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FE1" w:rsidRDefault="004D2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 w:hanging="3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Место работы (прохождения спортивной подготовки)</w:t>
            </w:r>
          </w:p>
        </w:tc>
        <w:tc>
          <w:tcPr>
            <w:tcW w:w="2819" w:type="dxa"/>
            <w:tcBorders>
              <w:lef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FE1" w:rsidRDefault="004D2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709" w:right="-143" w:firstLine="7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 качестве кого принимает участие</w:t>
            </w:r>
          </w:p>
        </w:tc>
      </w:tr>
    </w:tbl>
    <w:p w:rsidR="00FA7FE1" w:rsidRDefault="004D2960">
      <w:pPr>
        <w:pBdr>
          <w:top w:val="nil"/>
          <w:left w:val="nil"/>
          <w:bottom w:val="nil"/>
          <w:right w:val="nil"/>
          <w:between w:val="nil"/>
        </w:pBdr>
        <w:spacing w:before="180"/>
        <w:ind w:left="-709" w:right="-143" w:firstLine="709"/>
        <w:jc w:val="both"/>
        <w:rPr>
          <w:color w:val="000000"/>
        </w:rPr>
      </w:pPr>
      <w:r>
        <w:rPr>
          <w:color w:val="000000"/>
        </w:rPr>
        <w:t> </w:t>
      </w:r>
    </w:p>
    <w:tbl>
      <w:tblPr>
        <w:tblStyle w:val="a7"/>
        <w:tblW w:w="950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113"/>
        <w:gridCol w:w="1641"/>
        <w:gridCol w:w="2751"/>
      </w:tblGrid>
      <w:tr w:rsidR="00FA7FE1">
        <w:trPr>
          <w:trHeight w:val="240"/>
        </w:trPr>
        <w:tc>
          <w:tcPr>
            <w:tcW w:w="5113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FA7FE1" w:rsidRDefault="004D2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709" w:right="-143" w:firstLine="709"/>
              <w:rPr>
                <w:color w:val="000000"/>
              </w:rPr>
            </w:pPr>
            <w:r>
              <w:rPr>
                <w:color w:val="000000"/>
              </w:rPr>
              <w:t>______________________________________</w:t>
            </w:r>
          </w:p>
        </w:tc>
        <w:tc>
          <w:tcPr>
            <w:tcW w:w="1641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FA7FE1" w:rsidRDefault="004D2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709" w:right="-143" w:firstLine="709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</w:t>
            </w:r>
          </w:p>
        </w:tc>
        <w:tc>
          <w:tcPr>
            <w:tcW w:w="2751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FA7FE1" w:rsidRDefault="004D2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709" w:right="-143" w:firstLine="709"/>
              <w:jc w:val="right"/>
              <w:rPr>
                <w:color w:val="000000"/>
              </w:rPr>
            </w:pPr>
            <w:r>
              <w:rPr>
                <w:color w:val="000000"/>
              </w:rPr>
              <w:t>______________________</w:t>
            </w:r>
          </w:p>
        </w:tc>
      </w:tr>
      <w:tr w:rsidR="00FA7FE1">
        <w:trPr>
          <w:trHeight w:val="240"/>
        </w:trPr>
        <w:tc>
          <w:tcPr>
            <w:tcW w:w="511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7FE1" w:rsidRDefault="004D2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709" w:right="-143" w:firstLine="7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(должность руководителя (заместителя руководителя) организатора спортивного мероприятия, </w:t>
            </w:r>
            <w:r>
              <w:rPr>
                <w:color w:val="000000"/>
                <w:sz w:val="22"/>
                <w:szCs w:val="22"/>
              </w:rPr>
              <w:br/>
              <w:t>направляющей организации)</w:t>
            </w:r>
          </w:p>
        </w:tc>
        <w:tc>
          <w:tcPr>
            <w:tcW w:w="164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7FE1" w:rsidRDefault="004D2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709" w:right="-143" w:firstLine="7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(подпись)</w:t>
            </w:r>
          </w:p>
        </w:tc>
        <w:tc>
          <w:tcPr>
            <w:tcW w:w="275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7FE1" w:rsidRDefault="004D2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709" w:right="-143" w:firstLine="709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(инициалы, фамилия)</w:t>
            </w:r>
          </w:p>
        </w:tc>
      </w:tr>
    </w:tbl>
    <w:p w:rsidR="00FA7FE1" w:rsidRDefault="00FA7FE1">
      <w:pPr>
        <w:pBdr>
          <w:top w:val="nil"/>
          <w:left w:val="nil"/>
          <w:bottom w:val="nil"/>
          <w:right w:val="nil"/>
          <w:between w:val="nil"/>
        </w:pBdr>
        <w:ind w:left="-709" w:right="-143" w:firstLine="709"/>
        <w:jc w:val="both"/>
        <w:rPr>
          <w:rFonts w:ascii="Arial" w:eastAsia="Arial" w:hAnsi="Arial" w:cs="Arial"/>
          <w:b/>
          <w:i/>
          <w:color w:val="000000"/>
          <w:sz w:val="20"/>
          <w:szCs w:val="20"/>
        </w:rPr>
      </w:pPr>
    </w:p>
    <w:p w:rsidR="00FA7FE1" w:rsidRDefault="00FA7FE1">
      <w:pPr>
        <w:ind w:left="-709" w:right="-143" w:firstLine="709"/>
        <w:jc w:val="both"/>
        <w:rPr>
          <w:sz w:val="28"/>
          <w:szCs w:val="28"/>
        </w:rPr>
      </w:pPr>
    </w:p>
    <w:p w:rsidR="00FA7FE1" w:rsidRDefault="00FA7FE1">
      <w:pPr>
        <w:ind w:left="-709" w:right="-143" w:firstLine="709"/>
        <w:jc w:val="right"/>
        <w:rPr>
          <w:i/>
          <w:sz w:val="22"/>
          <w:szCs w:val="22"/>
        </w:rPr>
      </w:pPr>
    </w:p>
    <w:p w:rsidR="00FA7FE1" w:rsidRDefault="00FA7FE1">
      <w:pPr>
        <w:ind w:left="-709" w:right="-143" w:firstLine="709"/>
        <w:jc w:val="right"/>
        <w:rPr>
          <w:i/>
          <w:sz w:val="22"/>
          <w:szCs w:val="22"/>
        </w:rPr>
      </w:pPr>
    </w:p>
    <w:p w:rsidR="00FA7FE1" w:rsidRDefault="00FA7FE1">
      <w:pPr>
        <w:ind w:left="-709" w:right="-143" w:firstLine="709"/>
        <w:jc w:val="right"/>
        <w:rPr>
          <w:i/>
          <w:sz w:val="22"/>
          <w:szCs w:val="22"/>
        </w:rPr>
      </w:pPr>
    </w:p>
    <w:p w:rsidR="00FA7FE1" w:rsidRDefault="00FA7FE1">
      <w:pPr>
        <w:ind w:left="-709" w:right="-143" w:firstLine="709"/>
        <w:jc w:val="right"/>
        <w:rPr>
          <w:i/>
          <w:sz w:val="22"/>
          <w:szCs w:val="22"/>
        </w:rPr>
      </w:pPr>
    </w:p>
    <w:p w:rsidR="00FA7FE1" w:rsidRDefault="004D2960">
      <w:pPr>
        <w:ind w:left="-709" w:right="-143" w:firstLine="709"/>
        <w:jc w:val="right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Приложение 2</w:t>
      </w:r>
    </w:p>
    <w:p w:rsidR="00FA7FE1" w:rsidRDefault="00FA7FE1">
      <w:pPr>
        <w:pBdr>
          <w:top w:val="nil"/>
          <w:left w:val="nil"/>
          <w:bottom w:val="nil"/>
          <w:right w:val="nil"/>
          <w:between w:val="nil"/>
        </w:pBdr>
        <w:ind w:left="-709" w:right="-143" w:firstLine="709"/>
        <w:rPr>
          <w:rFonts w:ascii="Arial" w:eastAsia="Arial" w:hAnsi="Arial" w:cs="Arial"/>
          <w:b/>
          <w:color w:val="000000"/>
        </w:rPr>
      </w:pPr>
    </w:p>
    <w:p w:rsidR="00FA7FE1" w:rsidRDefault="004D2960">
      <w:pPr>
        <w:pBdr>
          <w:top w:val="nil"/>
          <w:left w:val="nil"/>
          <w:bottom w:val="nil"/>
          <w:right w:val="nil"/>
          <w:between w:val="nil"/>
        </w:pBdr>
        <w:ind w:left="-709" w:right="-143" w:firstLine="709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СОСТАВ</w:t>
      </w:r>
      <w:r>
        <w:rPr>
          <w:rFonts w:ascii="Arial" w:eastAsia="Arial" w:hAnsi="Arial" w:cs="Arial"/>
          <w:b/>
          <w:color w:val="000000"/>
        </w:rPr>
        <w:br/>
        <w:t>участников спортивного мероприятия</w:t>
      </w:r>
    </w:p>
    <w:p w:rsidR="00FA7FE1" w:rsidRDefault="004D2960">
      <w:pPr>
        <w:pBdr>
          <w:top w:val="nil"/>
          <w:left w:val="nil"/>
          <w:bottom w:val="nil"/>
          <w:right w:val="nil"/>
          <w:between w:val="nil"/>
        </w:pBdr>
        <w:ind w:left="-709" w:right="-143"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Наименование спортивного мероприятия __________________________________</w:t>
      </w:r>
    </w:p>
    <w:p w:rsidR="00FA7FE1" w:rsidRDefault="004D2960">
      <w:pPr>
        <w:pBdr>
          <w:top w:val="nil"/>
          <w:left w:val="nil"/>
          <w:bottom w:val="nil"/>
          <w:right w:val="nil"/>
          <w:between w:val="nil"/>
        </w:pBdr>
        <w:ind w:left="-709" w:right="-143"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Вид (виды) спорта _____________________________________________________</w:t>
      </w:r>
    </w:p>
    <w:p w:rsidR="00FA7FE1" w:rsidRDefault="004D2960">
      <w:pPr>
        <w:pBdr>
          <w:top w:val="nil"/>
          <w:left w:val="nil"/>
          <w:bottom w:val="nil"/>
          <w:right w:val="nil"/>
          <w:between w:val="nil"/>
        </w:pBdr>
        <w:ind w:left="-709" w:right="-143"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Место проведения _____________________________________________________</w:t>
      </w:r>
    </w:p>
    <w:p w:rsidR="00FA7FE1" w:rsidRDefault="004D2960">
      <w:pPr>
        <w:pBdr>
          <w:top w:val="nil"/>
          <w:left w:val="nil"/>
          <w:bottom w:val="nil"/>
          <w:right w:val="nil"/>
          <w:between w:val="nil"/>
        </w:pBdr>
        <w:ind w:left="-709" w:right="-143"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Сроки проведения ________________________</w:t>
      </w:r>
      <w:r>
        <w:rPr>
          <w:color w:val="000000"/>
          <w:sz w:val="22"/>
          <w:szCs w:val="22"/>
        </w:rPr>
        <w:t>_____________________________</w:t>
      </w:r>
    </w:p>
    <w:p w:rsidR="00FA7FE1" w:rsidRDefault="004D2960">
      <w:pPr>
        <w:pBdr>
          <w:top w:val="nil"/>
          <w:left w:val="nil"/>
          <w:bottom w:val="nil"/>
          <w:right w:val="nil"/>
          <w:between w:val="nil"/>
        </w:pBdr>
        <w:ind w:left="-709" w:right="-143"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</w:t>
      </w:r>
    </w:p>
    <w:tbl>
      <w:tblPr>
        <w:tblStyle w:val="a8"/>
        <w:tblW w:w="9503" w:type="dxa"/>
        <w:tblInd w:w="0" w:type="dxa"/>
        <w:tblBorders>
          <w:top w:val="single" w:sz="4" w:space="0" w:color="000000"/>
          <w:bottom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65"/>
        <w:gridCol w:w="2819"/>
        <w:gridCol w:w="2819"/>
      </w:tblGrid>
      <w:tr w:rsidR="00FA7FE1">
        <w:trPr>
          <w:trHeight w:val="240"/>
        </w:trPr>
        <w:tc>
          <w:tcPr>
            <w:tcW w:w="3865" w:type="dxa"/>
            <w:tcBorders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FE1" w:rsidRDefault="004D2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Фамилия, собственное имя, отчество (если таковое имеется) участника спортивного мероприятия</w:t>
            </w:r>
          </w:p>
        </w:tc>
        <w:tc>
          <w:tcPr>
            <w:tcW w:w="2819" w:type="dxa"/>
            <w:tcBorders>
              <w:left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FE1" w:rsidRDefault="004D2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 w:right="13" w:hanging="3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Место работы (прохождения спортивной подготовки)</w:t>
            </w:r>
          </w:p>
        </w:tc>
        <w:tc>
          <w:tcPr>
            <w:tcW w:w="2819" w:type="dxa"/>
            <w:tcBorders>
              <w:lef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FE1" w:rsidRDefault="004D2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709" w:right="-143" w:firstLine="7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 качестве кого принимает участие</w:t>
            </w:r>
          </w:p>
        </w:tc>
      </w:tr>
    </w:tbl>
    <w:p w:rsidR="00FA7FE1" w:rsidRDefault="004D2960">
      <w:pPr>
        <w:pBdr>
          <w:top w:val="nil"/>
          <w:left w:val="nil"/>
          <w:bottom w:val="nil"/>
          <w:right w:val="nil"/>
          <w:between w:val="nil"/>
        </w:pBdr>
        <w:spacing w:before="180"/>
        <w:ind w:left="-709" w:right="-143" w:firstLine="709"/>
        <w:jc w:val="both"/>
        <w:rPr>
          <w:color w:val="000000"/>
        </w:rPr>
      </w:pPr>
      <w:r>
        <w:rPr>
          <w:color w:val="000000"/>
        </w:rPr>
        <w:t> </w:t>
      </w:r>
    </w:p>
    <w:tbl>
      <w:tblPr>
        <w:tblStyle w:val="a9"/>
        <w:tblW w:w="950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113"/>
        <w:gridCol w:w="1641"/>
        <w:gridCol w:w="2751"/>
      </w:tblGrid>
      <w:tr w:rsidR="00FA7FE1">
        <w:trPr>
          <w:trHeight w:val="240"/>
        </w:trPr>
        <w:tc>
          <w:tcPr>
            <w:tcW w:w="5113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FA7FE1" w:rsidRDefault="004D2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709" w:right="-143" w:firstLine="709"/>
              <w:rPr>
                <w:color w:val="000000"/>
              </w:rPr>
            </w:pPr>
            <w:r>
              <w:rPr>
                <w:color w:val="000000"/>
              </w:rPr>
              <w:t>______________________________________</w:t>
            </w:r>
          </w:p>
        </w:tc>
        <w:tc>
          <w:tcPr>
            <w:tcW w:w="1641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FA7FE1" w:rsidRDefault="004D2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709" w:right="-143" w:firstLine="709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</w:t>
            </w:r>
          </w:p>
        </w:tc>
        <w:tc>
          <w:tcPr>
            <w:tcW w:w="2751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FA7FE1" w:rsidRDefault="004D2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709" w:right="-143" w:firstLine="709"/>
              <w:jc w:val="right"/>
              <w:rPr>
                <w:color w:val="000000"/>
              </w:rPr>
            </w:pPr>
            <w:r>
              <w:rPr>
                <w:color w:val="000000"/>
              </w:rPr>
              <w:t>______________________</w:t>
            </w:r>
          </w:p>
        </w:tc>
      </w:tr>
      <w:tr w:rsidR="00FA7FE1">
        <w:trPr>
          <w:trHeight w:val="240"/>
        </w:trPr>
        <w:tc>
          <w:tcPr>
            <w:tcW w:w="511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7FE1" w:rsidRDefault="004D2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709" w:right="-143" w:firstLine="7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(капитан (тренер) команды)</w:t>
            </w:r>
          </w:p>
        </w:tc>
        <w:tc>
          <w:tcPr>
            <w:tcW w:w="164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7FE1" w:rsidRDefault="004D2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709" w:right="-143" w:firstLine="7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(подпись)</w:t>
            </w:r>
          </w:p>
        </w:tc>
        <w:tc>
          <w:tcPr>
            <w:tcW w:w="275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7FE1" w:rsidRDefault="004D2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709" w:right="-143" w:firstLine="7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(инициалы, фамилия)</w:t>
            </w:r>
          </w:p>
        </w:tc>
      </w:tr>
    </w:tbl>
    <w:p w:rsidR="00FA7FE1" w:rsidRDefault="004D2960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ind w:right="-14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sectPr w:rsidR="00FA7FE1">
      <w:pgSz w:w="11906" w:h="16838"/>
      <w:pgMar w:top="567" w:right="850" w:bottom="568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06A25"/>
    <w:multiLevelType w:val="multilevel"/>
    <w:tmpl w:val="CAAEF9A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B1C5C93"/>
    <w:multiLevelType w:val="multilevel"/>
    <w:tmpl w:val="5E5448E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26B3D3F"/>
    <w:multiLevelType w:val="multilevel"/>
    <w:tmpl w:val="D2DCF052"/>
    <w:lvl w:ilvl="0">
      <w:start w:val="1"/>
      <w:numFmt w:val="bullet"/>
      <w:lvlText w:val="●"/>
      <w:lvlJc w:val="left"/>
      <w:pPr>
        <w:ind w:left="64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FE1"/>
    <w:rsid w:val="004D2960"/>
    <w:rsid w:val="00FA7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74588D-DB8F-4827-B94B-AE4BD2D67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gooboor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2573</Words>
  <Characters>14669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gypnor</Company>
  <LinksUpToDate>false</LinksUpToDate>
  <CharactersWithSpaces>17208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2</cp:revision>
  <dcterms:created xsi:type="dcterms:W3CDTF">2021-03-23T16:44:00Z</dcterms:created>
  <dcterms:modified xsi:type="dcterms:W3CDTF">2021-03-23T16:44:00Z</dcterms:modified>
</cp:coreProperties>
</file>