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530B2" w:rsidRDefault="00927007">
      <w:pPr>
        <w:ind w:left="-567" w:right="-19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РЕГЛАМЕНТ</w:t>
      </w:r>
    </w:p>
    <w:p w14:paraId="00000002" w14:textId="77777777" w:rsidR="000530B2" w:rsidRDefault="00927007">
      <w:pPr>
        <w:ind w:left="-567" w:right="-19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 этап VII Чемпионата Республики Беларусь </w:t>
      </w:r>
    </w:p>
    <w:p w14:paraId="00000003" w14:textId="77777777" w:rsidR="000530B2" w:rsidRDefault="00927007">
      <w:pPr>
        <w:ind w:left="-567" w:right="-19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спортивному лову рыбы спиннингом с берега 2021.</w:t>
      </w:r>
    </w:p>
    <w:p w14:paraId="00000004" w14:textId="77777777" w:rsidR="000530B2" w:rsidRDefault="000530B2">
      <w:pPr>
        <w:ind w:left="-567" w:right="-190"/>
        <w:jc w:val="center"/>
        <w:rPr>
          <w:b/>
          <w:sz w:val="28"/>
          <w:szCs w:val="28"/>
        </w:rPr>
      </w:pPr>
    </w:p>
    <w:p w14:paraId="00000005" w14:textId="77777777" w:rsidR="000530B2" w:rsidRDefault="00927007">
      <w:pPr>
        <w:spacing w:after="150"/>
        <w:jc w:val="both"/>
        <w:rPr>
          <w:b/>
          <w:sz w:val="28"/>
          <w:szCs w:val="28"/>
        </w:rPr>
      </w:pPr>
      <w:bookmarkStart w:id="0" w:name="_gjdgxs" w:colFirst="0" w:colLast="0"/>
      <w:bookmarkEnd w:id="0"/>
      <w:r>
        <w:rPr>
          <w:sz w:val="28"/>
          <w:szCs w:val="28"/>
        </w:rPr>
        <w:t xml:space="preserve">Организация, подготовка и непосредственное проведение соревнований осуществляет </w:t>
      </w:r>
      <w:r>
        <w:rPr>
          <w:b/>
          <w:sz w:val="28"/>
          <w:szCs w:val="28"/>
        </w:rPr>
        <w:t>Оргкомитет</w:t>
      </w:r>
      <w:r>
        <w:rPr>
          <w:sz w:val="28"/>
          <w:szCs w:val="28"/>
        </w:rPr>
        <w:t xml:space="preserve"> при поддержке </w:t>
      </w:r>
      <w:r>
        <w:rPr>
          <w:b/>
          <w:sz w:val="28"/>
          <w:szCs w:val="28"/>
        </w:rPr>
        <w:t>Республиканского государственно-общественного объединения "Белорусское общество охотников и рыболовов".</w:t>
      </w:r>
    </w:p>
    <w:p w14:paraId="00000006" w14:textId="77777777" w:rsidR="000530B2" w:rsidRDefault="00927007">
      <w:pPr>
        <w:spacing w:after="150"/>
        <w:rPr>
          <w:sz w:val="28"/>
          <w:szCs w:val="28"/>
        </w:rPr>
      </w:pPr>
      <w:r>
        <w:rPr>
          <w:sz w:val="28"/>
          <w:szCs w:val="28"/>
          <w:shd w:val="clear" w:color="auto" w:fill="FAFAFA"/>
        </w:rPr>
        <w:t xml:space="preserve">Генеральный спонсор: </w:t>
      </w:r>
      <w:r>
        <w:rPr>
          <w:sz w:val="28"/>
          <w:szCs w:val="28"/>
        </w:rPr>
        <w:t>рыболовный магазин Ylov.by</w:t>
      </w:r>
    </w:p>
    <w:p w14:paraId="00000007" w14:textId="77777777" w:rsidR="000530B2" w:rsidRDefault="00927007">
      <w:pPr>
        <w:spacing w:after="150"/>
        <w:rPr>
          <w:sz w:val="28"/>
          <w:szCs w:val="28"/>
          <w:shd w:val="clear" w:color="auto" w:fill="FAFAFA"/>
        </w:rPr>
      </w:pPr>
      <w:r>
        <w:rPr>
          <w:sz w:val="28"/>
          <w:szCs w:val="28"/>
          <w:shd w:val="clear" w:color="auto" w:fill="FAFAFA"/>
        </w:rPr>
        <w:t>Официальные спонсоры:</w:t>
      </w:r>
    </w:p>
    <w:p w14:paraId="00000008" w14:textId="77777777" w:rsidR="000530B2" w:rsidRDefault="00927007">
      <w:pPr>
        <w:spacing w:after="150"/>
        <w:rPr>
          <w:sz w:val="28"/>
          <w:szCs w:val="28"/>
          <w:shd w:val="clear" w:color="auto" w:fill="FAFAFA"/>
        </w:rPr>
      </w:pPr>
      <w:r>
        <w:rPr>
          <w:sz w:val="28"/>
          <w:szCs w:val="28"/>
          <w:shd w:val="clear" w:color="auto" w:fill="FAFAFA"/>
        </w:rPr>
        <w:t xml:space="preserve">Компания </w:t>
      </w:r>
      <w:proofErr w:type="spellStart"/>
      <w:r>
        <w:rPr>
          <w:sz w:val="28"/>
          <w:szCs w:val="28"/>
          <w:shd w:val="clear" w:color="auto" w:fill="FAFAFA"/>
        </w:rPr>
        <w:t>Salmo</w:t>
      </w:r>
      <w:proofErr w:type="spellEnd"/>
      <w:r>
        <w:rPr>
          <w:sz w:val="28"/>
          <w:szCs w:val="28"/>
          <w:shd w:val="clear" w:color="auto" w:fill="FAFAFA"/>
        </w:rPr>
        <w:t xml:space="preserve"> </w:t>
      </w:r>
      <w:proofErr w:type="spellStart"/>
      <w:r>
        <w:rPr>
          <w:sz w:val="28"/>
          <w:szCs w:val="28"/>
          <w:shd w:val="clear" w:color="auto" w:fill="FAFAFA"/>
        </w:rPr>
        <w:t>by</w:t>
      </w:r>
      <w:proofErr w:type="spellEnd"/>
    </w:p>
    <w:p w14:paraId="00000009" w14:textId="77777777" w:rsidR="000530B2" w:rsidRDefault="00927007">
      <w:pPr>
        <w:spacing w:after="150"/>
        <w:rPr>
          <w:sz w:val="28"/>
          <w:szCs w:val="28"/>
          <w:shd w:val="clear" w:color="auto" w:fill="FAFAFA"/>
        </w:rPr>
      </w:pPr>
      <w:r>
        <w:rPr>
          <w:sz w:val="28"/>
          <w:szCs w:val="28"/>
          <w:shd w:val="clear" w:color="auto" w:fill="FAFAFA"/>
        </w:rPr>
        <w:t xml:space="preserve">Компания </w:t>
      </w:r>
      <w:proofErr w:type="spellStart"/>
      <w:r>
        <w:rPr>
          <w:sz w:val="28"/>
          <w:szCs w:val="28"/>
          <w:shd w:val="clear" w:color="auto" w:fill="FAFAFA"/>
        </w:rPr>
        <w:t>Flagman</w:t>
      </w:r>
      <w:proofErr w:type="spellEnd"/>
    </w:p>
    <w:p w14:paraId="0000000A" w14:textId="77777777" w:rsidR="000530B2" w:rsidRDefault="00927007">
      <w:pPr>
        <w:spacing w:after="150"/>
        <w:rPr>
          <w:sz w:val="28"/>
          <w:szCs w:val="28"/>
        </w:rPr>
      </w:pPr>
      <w:r>
        <w:rPr>
          <w:sz w:val="28"/>
          <w:szCs w:val="28"/>
        </w:rPr>
        <w:t>Приманки из съедобного силикона RVR</w:t>
      </w:r>
    </w:p>
    <w:p w14:paraId="0000000B" w14:textId="77777777" w:rsidR="000530B2" w:rsidRDefault="00927007">
      <w:pPr>
        <w:spacing w:after="150"/>
        <w:rPr>
          <w:sz w:val="28"/>
          <w:szCs w:val="28"/>
        </w:rPr>
      </w:pPr>
      <w:r>
        <w:rPr>
          <w:sz w:val="28"/>
          <w:szCs w:val="28"/>
        </w:rPr>
        <w:t>Съедобный с</w:t>
      </w:r>
      <w:r>
        <w:rPr>
          <w:sz w:val="28"/>
          <w:szCs w:val="28"/>
        </w:rPr>
        <w:t>иликон «</w:t>
      </w:r>
      <w:proofErr w:type="spellStart"/>
      <w:r>
        <w:rPr>
          <w:sz w:val="28"/>
          <w:szCs w:val="28"/>
        </w:rPr>
        <w:t>FishMagnet</w:t>
      </w:r>
      <w:proofErr w:type="spellEnd"/>
      <w:r>
        <w:rPr>
          <w:sz w:val="28"/>
          <w:szCs w:val="28"/>
        </w:rPr>
        <w:t>»</w:t>
      </w:r>
    </w:p>
    <w:p w14:paraId="0000000C" w14:textId="77777777" w:rsidR="000530B2" w:rsidRDefault="00927007">
      <w:pPr>
        <w:spacing w:after="150"/>
        <w:rPr>
          <w:sz w:val="28"/>
          <w:szCs w:val="28"/>
        </w:rPr>
      </w:pPr>
      <w:r>
        <w:rPr>
          <w:sz w:val="28"/>
          <w:szCs w:val="28"/>
        </w:rPr>
        <w:t xml:space="preserve">Авторские </w:t>
      </w:r>
      <w:proofErr w:type="spellStart"/>
      <w:r>
        <w:rPr>
          <w:sz w:val="28"/>
          <w:szCs w:val="28"/>
        </w:rPr>
        <w:t>блёсны</w:t>
      </w:r>
      <w:proofErr w:type="spellEnd"/>
      <w:r>
        <w:rPr>
          <w:sz w:val="28"/>
          <w:szCs w:val="28"/>
        </w:rPr>
        <w:t xml:space="preserve"> от Вячеслава Пластуна</w:t>
      </w:r>
    </w:p>
    <w:p w14:paraId="0000000D" w14:textId="77777777" w:rsidR="000530B2" w:rsidRDefault="00927007">
      <w:pPr>
        <w:spacing w:after="150"/>
        <w:rPr>
          <w:sz w:val="28"/>
          <w:szCs w:val="28"/>
        </w:rPr>
      </w:pPr>
      <w:r>
        <w:rPr>
          <w:sz w:val="28"/>
          <w:szCs w:val="28"/>
        </w:rPr>
        <w:t xml:space="preserve">Силиконовые приманки </w:t>
      </w:r>
      <w:proofErr w:type="spellStart"/>
      <w:r>
        <w:rPr>
          <w:sz w:val="28"/>
          <w:szCs w:val="28"/>
        </w:rPr>
        <w:t>GreenFish</w:t>
      </w:r>
      <w:proofErr w:type="spellEnd"/>
    </w:p>
    <w:p w14:paraId="0000000E" w14:textId="77777777" w:rsidR="000530B2" w:rsidRDefault="00927007">
      <w:pPr>
        <w:spacing w:after="150"/>
        <w:rPr>
          <w:sz w:val="28"/>
          <w:szCs w:val="28"/>
        </w:rPr>
      </w:pPr>
      <w:r>
        <w:rPr>
          <w:sz w:val="28"/>
          <w:szCs w:val="28"/>
        </w:rPr>
        <w:t xml:space="preserve">Силиконовые приманки </w:t>
      </w:r>
      <w:proofErr w:type="spellStart"/>
      <w:r>
        <w:rPr>
          <w:sz w:val="28"/>
          <w:szCs w:val="28"/>
        </w:rPr>
        <w:t>Fish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Up</w:t>
      </w:r>
      <w:proofErr w:type="spellEnd"/>
    </w:p>
    <w:p w14:paraId="0000000F" w14:textId="77777777" w:rsidR="000530B2" w:rsidRDefault="00927007">
      <w:pPr>
        <w:spacing w:after="150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AFAFA"/>
        </w:rPr>
        <w:t>Информационные партнеры:</w:t>
      </w:r>
    </w:p>
    <w:p w14:paraId="00000010" w14:textId="77777777" w:rsidR="000530B2" w:rsidRDefault="00927007">
      <w:pPr>
        <w:spacing w:after="150"/>
        <w:rPr>
          <w:sz w:val="28"/>
          <w:szCs w:val="28"/>
        </w:rPr>
      </w:pPr>
      <w:hyperlink r:id="rId5">
        <w:r>
          <w:rPr>
            <w:color w:val="0000FF"/>
            <w:sz w:val="28"/>
            <w:szCs w:val="28"/>
            <w:u w:val="single"/>
            <w:shd w:val="clear" w:color="auto" w:fill="FAFAFA"/>
          </w:rPr>
          <w:t>РГОО "БООР"</w:t>
        </w:r>
      </w:hyperlink>
    </w:p>
    <w:p w14:paraId="00000011" w14:textId="77777777" w:rsidR="000530B2" w:rsidRDefault="000530B2">
      <w:pPr>
        <w:spacing w:after="150"/>
        <w:rPr>
          <w:sz w:val="28"/>
          <w:szCs w:val="28"/>
        </w:rPr>
      </w:pPr>
    </w:p>
    <w:p w14:paraId="00000012" w14:textId="77777777" w:rsidR="000530B2" w:rsidRDefault="00927007">
      <w:pPr>
        <w:ind w:left="284" w:right="-19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проведения: </w:t>
      </w:r>
      <w:bookmarkStart w:id="1" w:name="_GoBack"/>
      <w:r>
        <w:rPr>
          <w:sz w:val="28"/>
          <w:szCs w:val="28"/>
        </w:rPr>
        <w:t xml:space="preserve">29 </w:t>
      </w:r>
      <w:r>
        <w:rPr>
          <w:b/>
          <w:sz w:val="28"/>
          <w:szCs w:val="28"/>
        </w:rPr>
        <w:t>мая 2021 г</w:t>
      </w:r>
      <w:bookmarkEnd w:id="1"/>
      <w:r>
        <w:rPr>
          <w:b/>
          <w:sz w:val="28"/>
          <w:szCs w:val="28"/>
        </w:rPr>
        <w:t>.</w:t>
      </w:r>
    </w:p>
    <w:p w14:paraId="00000013" w14:textId="77777777" w:rsidR="000530B2" w:rsidRDefault="000530B2">
      <w:pPr>
        <w:ind w:right="-190"/>
        <w:jc w:val="both"/>
        <w:rPr>
          <w:sz w:val="28"/>
          <w:szCs w:val="28"/>
        </w:rPr>
      </w:pPr>
    </w:p>
    <w:p w14:paraId="00000014" w14:textId="77777777" w:rsidR="000530B2" w:rsidRDefault="00927007">
      <w:pPr>
        <w:ind w:right="-190"/>
        <w:jc w:val="both"/>
        <w:rPr>
          <w:b/>
          <w:sz w:val="28"/>
          <w:szCs w:val="28"/>
        </w:rPr>
      </w:pPr>
      <w:r>
        <w:rPr>
          <w:sz w:val="28"/>
          <w:szCs w:val="28"/>
        </w:rPr>
        <w:t>Место проведения: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р.Мухове</w:t>
      </w:r>
      <w:r>
        <w:rPr>
          <w:b/>
          <w:sz w:val="28"/>
          <w:szCs w:val="28"/>
        </w:rPr>
        <w:t>ц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г.Кобрин</w:t>
      </w:r>
      <w:proofErr w:type="spellEnd"/>
    </w:p>
    <w:p w14:paraId="00000015" w14:textId="77777777" w:rsidR="000530B2" w:rsidRDefault="000530B2">
      <w:pPr>
        <w:ind w:right="-190"/>
        <w:jc w:val="both"/>
        <w:rPr>
          <w:b/>
          <w:sz w:val="28"/>
          <w:szCs w:val="28"/>
        </w:rPr>
      </w:pPr>
    </w:p>
    <w:p w14:paraId="00000016" w14:textId="77777777" w:rsidR="000530B2" w:rsidRDefault="00927007">
      <w:pPr>
        <w:ind w:right="-190"/>
        <w:jc w:val="both"/>
        <w:rPr>
          <w:sz w:val="28"/>
          <w:szCs w:val="28"/>
        </w:rPr>
      </w:pPr>
      <w:r>
        <w:rPr>
          <w:sz w:val="28"/>
          <w:szCs w:val="28"/>
        </w:rPr>
        <w:t>Оргкомитет:</w:t>
      </w:r>
    </w:p>
    <w:p w14:paraId="00000017" w14:textId="77777777" w:rsidR="000530B2" w:rsidRDefault="00927007">
      <w:pPr>
        <w:ind w:left="284" w:right="-190" w:hanging="284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Микулов</w:t>
      </w:r>
      <w:proofErr w:type="spellEnd"/>
      <w:r>
        <w:rPr>
          <w:b/>
          <w:sz w:val="28"/>
          <w:szCs w:val="28"/>
        </w:rPr>
        <w:t xml:space="preserve"> Владимир</w:t>
      </w:r>
    </w:p>
    <w:p w14:paraId="00000018" w14:textId="77777777" w:rsidR="000530B2" w:rsidRDefault="00927007">
      <w:pPr>
        <w:ind w:right="-19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Непомнящий Виктор</w:t>
      </w:r>
    </w:p>
    <w:p w14:paraId="00000019" w14:textId="77777777" w:rsidR="000530B2" w:rsidRDefault="00927007">
      <w:pPr>
        <w:ind w:left="284" w:right="-190" w:hanging="284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Марковский Максим</w:t>
      </w:r>
    </w:p>
    <w:p w14:paraId="0000001A" w14:textId="77777777" w:rsidR="000530B2" w:rsidRDefault="00927007">
      <w:pPr>
        <w:ind w:right="-19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Пастушок Александр</w:t>
      </w:r>
    </w:p>
    <w:p w14:paraId="0000001B" w14:textId="77777777" w:rsidR="000530B2" w:rsidRDefault="00927007">
      <w:pPr>
        <w:ind w:right="-19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Желтов Игорь</w:t>
      </w:r>
    </w:p>
    <w:p w14:paraId="0000001C" w14:textId="77777777" w:rsidR="000530B2" w:rsidRDefault="00927007">
      <w:pPr>
        <w:ind w:right="-19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Карпухин Сергей</w:t>
      </w:r>
    </w:p>
    <w:p w14:paraId="0000001D" w14:textId="77777777" w:rsidR="000530B2" w:rsidRDefault="00927007">
      <w:pPr>
        <w:ind w:right="-19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Александрович Александр</w:t>
      </w:r>
    </w:p>
    <w:p w14:paraId="0000001E" w14:textId="77777777" w:rsidR="000530B2" w:rsidRDefault="000530B2">
      <w:pPr>
        <w:ind w:right="-190"/>
        <w:jc w:val="both"/>
        <w:rPr>
          <w:b/>
          <w:sz w:val="28"/>
          <w:szCs w:val="28"/>
        </w:rPr>
      </w:pPr>
    </w:p>
    <w:p w14:paraId="0000001F" w14:textId="77777777" w:rsidR="000530B2" w:rsidRDefault="000530B2">
      <w:pPr>
        <w:ind w:left="284" w:right="-190" w:hanging="284"/>
        <w:jc w:val="both"/>
        <w:rPr>
          <w:sz w:val="28"/>
          <w:szCs w:val="28"/>
        </w:rPr>
      </w:pPr>
    </w:p>
    <w:p w14:paraId="00000020" w14:textId="77777777" w:rsidR="000530B2" w:rsidRDefault="000530B2">
      <w:pPr>
        <w:ind w:left="284" w:right="-190" w:hanging="284"/>
        <w:jc w:val="both"/>
        <w:rPr>
          <w:sz w:val="28"/>
          <w:szCs w:val="28"/>
        </w:rPr>
      </w:pPr>
    </w:p>
    <w:p w14:paraId="00000021" w14:textId="77777777" w:rsidR="000530B2" w:rsidRDefault="000530B2">
      <w:pPr>
        <w:ind w:left="284" w:right="-190" w:hanging="284"/>
        <w:jc w:val="both"/>
        <w:rPr>
          <w:sz w:val="28"/>
          <w:szCs w:val="28"/>
        </w:rPr>
      </w:pPr>
    </w:p>
    <w:p w14:paraId="00000022" w14:textId="77777777" w:rsidR="000530B2" w:rsidRDefault="000530B2">
      <w:pPr>
        <w:ind w:left="284" w:right="-190" w:hanging="284"/>
        <w:jc w:val="both"/>
        <w:rPr>
          <w:sz w:val="28"/>
          <w:szCs w:val="28"/>
        </w:rPr>
      </w:pPr>
    </w:p>
    <w:p w14:paraId="00000023" w14:textId="77777777" w:rsidR="000530B2" w:rsidRDefault="000530B2">
      <w:pPr>
        <w:ind w:left="284" w:right="-190" w:hanging="284"/>
        <w:jc w:val="both"/>
        <w:rPr>
          <w:sz w:val="28"/>
          <w:szCs w:val="28"/>
        </w:rPr>
      </w:pPr>
    </w:p>
    <w:p w14:paraId="00000024" w14:textId="77777777" w:rsidR="000530B2" w:rsidRDefault="000530B2">
      <w:pPr>
        <w:ind w:left="284" w:right="-190" w:hanging="284"/>
        <w:jc w:val="both"/>
        <w:rPr>
          <w:sz w:val="28"/>
          <w:szCs w:val="28"/>
        </w:rPr>
      </w:pPr>
    </w:p>
    <w:p w14:paraId="00000025" w14:textId="77777777" w:rsidR="000530B2" w:rsidRDefault="00927007">
      <w:pPr>
        <w:numPr>
          <w:ilvl w:val="0"/>
          <w:numId w:val="1"/>
        </w:numPr>
        <w:ind w:right="-190"/>
        <w:jc w:val="center"/>
        <w:rPr>
          <w:b/>
          <w:sz w:val="28"/>
          <w:szCs w:val="28"/>
          <w:shd w:val="clear" w:color="auto" w:fill="FAFAFA"/>
        </w:rPr>
      </w:pPr>
      <w:r>
        <w:rPr>
          <w:b/>
          <w:sz w:val="28"/>
          <w:szCs w:val="28"/>
          <w:shd w:val="clear" w:color="auto" w:fill="FAFAFA"/>
        </w:rPr>
        <w:t>Участники соревнования.</w:t>
      </w:r>
    </w:p>
    <w:p w14:paraId="00000026" w14:textId="77777777" w:rsidR="000530B2" w:rsidRDefault="000530B2">
      <w:pPr>
        <w:ind w:right="-190" w:firstLine="567"/>
        <w:rPr>
          <w:sz w:val="28"/>
          <w:szCs w:val="28"/>
        </w:rPr>
      </w:pPr>
    </w:p>
    <w:p w14:paraId="00000027" w14:textId="77777777" w:rsidR="000530B2" w:rsidRDefault="00927007">
      <w:pPr>
        <w:ind w:right="-190" w:firstLine="567"/>
        <w:jc w:val="both"/>
        <w:rPr>
          <w:sz w:val="28"/>
          <w:szCs w:val="28"/>
          <w:shd w:val="clear" w:color="auto" w:fill="FAFAFA"/>
        </w:rPr>
      </w:pPr>
      <w:r>
        <w:rPr>
          <w:sz w:val="28"/>
          <w:szCs w:val="28"/>
          <w:shd w:val="clear" w:color="auto" w:fill="FAFAFA"/>
        </w:rPr>
        <w:t>1.1. Соревновательная часть проводится в личном и командном зачете.</w:t>
      </w:r>
    </w:p>
    <w:p w14:paraId="00000028" w14:textId="77777777" w:rsidR="000530B2" w:rsidRDefault="00927007">
      <w:pPr>
        <w:ind w:right="-190" w:firstLine="567"/>
        <w:jc w:val="both"/>
        <w:rPr>
          <w:sz w:val="28"/>
          <w:szCs w:val="28"/>
          <w:shd w:val="clear" w:color="auto" w:fill="FAFAFA"/>
        </w:rPr>
      </w:pPr>
      <w:r>
        <w:rPr>
          <w:sz w:val="28"/>
          <w:szCs w:val="28"/>
          <w:shd w:val="clear" w:color="auto" w:fill="FAFAFA"/>
        </w:rPr>
        <w:t>1.2. К участию в соревновании допускаются все желающие команды, зарегистрированные в установленном настоящим регламентом порядке.</w:t>
      </w:r>
    </w:p>
    <w:p w14:paraId="00000029" w14:textId="77777777" w:rsidR="000530B2" w:rsidRDefault="00927007">
      <w:pPr>
        <w:ind w:right="-190" w:firstLine="567"/>
        <w:jc w:val="both"/>
        <w:rPr>
          <w:sz w:val="28"/>
          <w:szCs w:val="28"/>
          <w:shd w:val="clear" w:color="auto" w:fill="FAFAFA"/>
        </w:rPr>
      </w:pPr>
      <w:r>
        <w:rPr>
          <w:sz w:val="28"/>
          <w:szCs w:val="28"/>
          <w:shd w:val="clear" w:color="auto" w:fill="FAFAFA"/>
        </w:rPr>
        <w:t>1.3. Состав команды – не менее 2-х спортсменов.</w:t>
      </w:r>
    </w:p>
    <w:p w14:paraId="0000002A" w14:textId="77777777" w:rsidR="000530B2" w:rsidRDefault="00927007">
      <w:pPr>
        <w:ind w:right="-190" w:firstLine="567"/>
        <w:jc w:val="both"/>
        <w:rPr>
          <w:sz w:val="28"/>
          <w:szCs w:val="28"/>
          <w:shd w:val="clear" w:color="auto" w:fill="FAFAFA"/>
        </w:rPr>
      </w:pPr>
      <w:r>
        <w:rPr>
          <w:sz w:val="28"/>
          <w:szCs w:val="28"/>
          <w:shd w:val="clear" w:color="auto" w:fill="FAFAFA"/>
        </w:rPr>
        <w:t>1.4. Количество спортсменов команды, непосредственно принимающих участие в сор</w:t>
      </w:r>
      <w:r>
        <w:rPr>
          <w:sz w:val="28"/>
          <w:szCs w:val="28"/>
          <w:shd w:val="clear" w:color="auto" w:fill="FAFAFA"/>
        </w:rPr>
        <w:t>евновании – 2 человека.</w:t>
      </w:r>
    </w:p>
    <w:p w14:paraId="0000002B" w14:textId="77777777" w:rsidR="000530B2" w:rsidRDefault="00927007">
      <w:pPr>
        <w:ind w:right="-190" w:firstLine="567"/>
        <w:jc w:val="both"/>
        <w:rPr>
          <w:sz w:val="28"/>
          <w:szCs w:val="28"/>
          <w:shd w:val="clear" w:color="auto" w:fill="FAFAFA"/>
        </w:rPr>
      </w:pPr>
      <w:r>
        <w:rPr>
          <w:sz w:val="28"/>
          <w:szCs w:val="28"/>
          <w:shd w:val="clear" w:color="auto" w:fill="FAFAFA"/>
        </w:rPr>
        <w:t>1.5. Количество команд-участниц ограничивается 50 командами.</w:t>
      </w:r>
    </w:p>
    <w:p w14:paraId="0000002C" w14:textId="77777777" w:rsidR="000530B2" w:rsidRDefault="00927007">
      <w:pPr>
        <w:ind w:right="-190" w:firstLine="567"/>
        <w:jc w:val="both"/>
        <w:rPr>
          <w:color w:val="FF0000"/>
          <w:sz w:val="28"/>
          <w:szCs w:val="28"/>
          <w:shd w:val="clear" w:color="auto" w:fill="FAFAFA"/>
        </w:rPr>
      </w:pPr>
      <w:r>
        <w:rPr>
          <w:sz w:val="28"/>
          <w:szCs w:val="28"/>
          <w:shd w:val="clear" w:color="auto" w:fill="FAFAFA"/>
        </w:rPr>
        <w:t xml:space="preserve">1.6. Заявки на участие в соревновании от команд принимаются до 30 апреля 2021г включительно. </w:t>
      </w:r>
    </w:p>
    <w:p w14:paraId="0000002D" w14:textId="77777777" w:rsidR="000530B2" w:rsidRDefault="00927007">
      <w:pPr>
        <w:ind w:right="-190" w:firstLine="567"/>
        <w:jc w:val="both"/>
        <w:rPr>
          <w:b/>
          <w:sz w:val="28"/>
          <w:szCs w:val="28"/>
          <w:shd w:val="clear" w:color="auto" w:fill="FAFAFA"/>
        </w:rPr>
      </w:pPr>
      <w:r>
        <w:rPr>
          <w:b/>
          <w:sz w:val="28"/>
          <w:szCs w:val="28"/>
          <w:shd w:val="clear" w:color="auto" w:fill="FAFAFA"/>
        </w:rPr>
        <w:t>1.6.1. В заявке должна быть указана следующая информация:</w:t>
      </w:r>
    </w:p>
    <w:p w14:paraId="0000002E" w14:textId="77777777" w:rsidR="000530B2" w:rsidRDefault="00927007">
      <w:pPr>
        <w:ind w:right="-190" w:firstLine="567"/>
        <w:jc w:val="both"/>
        <w:rPr>
          <w:b/>
          <w:sz w:val="28"/>
          <w:szCs w:val="28"/>
          <w:shd w:val="clear" w:color="auto" w:fill="FAFAFA"/>
        </w:rPr>
      </w:pPr>
      <w:r>
        <w:rPr>
          <w:b/>
          <w:sz w:val="28"/>
          <w:szCs w:val="28"/>
          <w:shd w:val="clear" w:color="auto" w:fill="FAFAFA"/>
        </w:rPr>
        <w:t>- название команды;</w:t>
      </w:r>
    </w:p>
    <w:p w14:paraId="0000002F" w14:textId="77777777" w:rsidR="000530B2" w:rsidRDefault="00927007">
      <w:pPr>
        <w:ind w:right="-190" w:firstLine="567"/>
        <w:jc w:val="both"/>
        <w:rPr>
          <w:b/>
          <w:sz w:val="28"/>
          <w:szCs w:val="28"/>
          <w:shd w:val="clear" w:color="auto" w:fill="FAFAFA"/>
        </w:rPr>
      </w:pPr>
      <w:r>
        <w:rPr>
          <w:b/>
          <w:sz w:val="28"/>
          <w:szCs w:val="28"/>
          <w:shd w:val="clear" w:color="auto" w:fill="FAFAFA"/>
        </w:rPr>
        <w:t>- Ф.И.О. спортсменов (необходимо указать капитана команды);</w:t>
      </w:r>
    </w:p>
    <w:p w14:paraId="00000030" w14:textId="77777777" w:rsidR="000530B2" w:rsidRDefault="00927007">
      <w:pPr>
        <w:ind w:right="-190" w:firstLine="567"/>
        <w:jc w:val="both"/>
        <w:rPr>
          <w:b/>
          <w:sz w:val="28"/>
          <w:szCs w:val="28"/>
          <w:shd w:val="clear" w:color="auto" w:fill="FAFAFA"/>
        </w:rPr>
      </w:pPr>
      <w:r>
        <w:rPr>
          <w:b/>
          <w:sz w:val="28"/>
          <w:szCs w:val="28"/>
          <w:shd w:val="clear" w:color="auto" w:fill="FAFAFA"/>
        </w:rPr>
        <w:t>- год рождения спортсменов (к соревнованиям не допускаются участники младше 16 лет);</w:t>
      </w:r>
    </w:p>
    <w:p w14:paraId="00000031" w14:textId="77777777" w:rsidR="000530B2" w:rsidRDefault="00927007">
      <w:pPr>
        <w:ind w:right="-190" w:firstLine="567"/>
        <w:jc w:val="both"/>
        <w:rPr>
          <w:b/>
          <w:sz w:val="28"/>
          <w:szCs w:val="28"/>
          <w:shd w:val="clear" w:color="auto" w:fill="FAFAFA"/>
        </w:rPr>
      </w:pPr>
      <w:r>
        <w:rPr>
          <w:b/>
          <w:sz w:val="28"/>
          <w:szCs w:val="28"/>
          <w:shd w:val="clear" w:color="auto" w:fill="FAFAFA"/>
        </w:rPr>
        <w:t>- в случае наличия запасного спортсмена (не более одного на команду), это должно быть также указано;</w:t>
      </w:r>
    </w:p>
    <w:p w14:paraId="00000032" w14:textId="77777777" w:rsidR="000530B2" w:rsidRDefault="00927007">
      <w:pPr>
        <w:ind w:right="-190" w:firstLine="567"/>
        <w:jc w:val="both"/>
        <w:rPr>
          <w:sz w:val="28"/>
          <w:szCs w:val="28"/>
          <w:shd w:val="clear" w:color="auto" w:fill="FAFAFA"/>
        </w:rPr>
      </w:pPr>
      <w:r>
        <w:rPr>
          <w:b/>
          <w:sz w:val="28"/>
          <w:szCs w:val="28"/>
          <w:shd w:val="clear" w:color="auto" w:fill="FAFAFA"/>
        </w:rPr>
        <w:t>- контакт</w:t>
      </w:r>
      <w:r>
        <w:rPr>
          <w:b/>
          <w:sz w:val="28"/>
          <w:szCs w:val="28"/>
          <w:shd w:val="clear" w:color="auto" w:fill="FAFAFA"/>
        </w:rPr>
        <w:t>ные телефоны членов команды;</w:t>
      </w:r>
    </w:p>
    <w:p w14:paraId="00000033" w14:textId="77777777" w:rsidR="000530B2" w:rsidRDefault="00927007">
      <w:pPr>
        <w:ind w:right="-190" w:firstLine="567"/>
        <w:jc w:val="both"/>
        <w:rPr>
          <w:b/>
          <w:sz w:val="28"/>
          <w:szCs w:val="28"/>
          <w:shd w:val="clear" w:color="auto" w:fill="FAFAFA"/>
        </w:rPr>
      </w:pPr>
      <w:r>
        <w:rPr>
          <w:b/>
          <w:sz w:val="28"/>
          <w:szCs w:val="28"/>
          <w:shd w:val="clear" w:color="auto" w:fill="FAFAFA"/>
        </w:rPr>
        <w:t>1.6.2. Заявки принимаются по установленной форме исключительно по электронному адресу chrb@tut.by</w:t>
      </w:r>
    </w:p>
    <w:p w14:paraId="00000034" w14:textId="77777777" w:rsidR="000530B2" w:rsidRDefault="00927007">
      <w:pPr>
        <w:ind w:right="-190" w:firstLine="567"/>
        <w:jc w:val="both"/>
        <w:rPr>
          <w:b/>
          <w:sz w:val="28"/>
          <w:szCs w:val="28"/>
          <w:shd w:val="clear" w:color="auto" w:fill="FAFAFA"/>
        </w:rPr>
      </w:pPr>
      <w:r>
        <w:rPr>
          <w:b/>
          <w:sz w:val="28"/>
          <w:szCs w:val="28"/>
          <w:shd w:val="clear" w:color="auto" w:fill="FAFAFA"/>
        </w:rPr>
        <w:t>1.7. Взнос за участие – 150 руб. с команды за все 3 этапа (количество этапов в 2021 году ограничено тремя этапами);</w:t>
      </w:r>
    </w:p>
    <w:p w14:paraId="00000035" w14:textId="77777777" w:rsidR="000530B2" w:rsidRDefault="00927007">
      <w:pPr>
        <w:ind w:right="-190" w:firstLine="567"/>
        <w:jc w:val="both"/>
        <w:rPr>
          <w:b/>
          <w:sz w:val="28"/>
          <w:szCs w:val="28"/>
          <w:shd w:val="clear" w:color="auto" w:fill="FAFAFA"/>
        </w:rPr>
      </w:pPr>
      <w:r>
        <w:rPr>
          <w:b/>
          <w:sz w:val="28"/>
          <w:szCs w:val="28"/>
          <w:shd w:val="clear" w:color="auto" w:fill="FAFAFA"/>
        </w:rPr>
        <w:t>50 руб. с ком</w:t>
      </w:r>
      <w:r>
        <w:rPr>
          <w:b/>
          <w:sz w:val="28"/>
          <w:szCs w:val="28"/>
          <w:shd w:val="clear" w:color="auto" w:fill="FAFAFA"/>
        </w:rPr>
        <w:t>анды за 1 этап;</w:t>
      </w:r>
    </w:p>
    <w:p w14:paraId="00000036" w14:textId="77777777" w:rsidR="000530B2" w:rsidRDefault="00927007">
      <w:pPr>
        <w:ind w:right="-190" w:firstLine="567"/>
        <w:jc w:val="both"/>
        <w:rPr>
          <w:b/>
          <w:sz w:val="28"/>
          <w:szCs w:val="28"/>
          <w:shd w:val="clear" w:color="auto" w:fill="FAFAFA"/>
        </w:rPr>
      </w:pPr>
      <w:r>
        <w:rPr>
          <w:b/>
          <w:sz w:val="28"/>
          <w:szCs w:val="28"/>
          <w:shd w:val="clear" w:color="auto" w:fill="FAFAFA"/>
        </w:rPr>
        <w:t>25 руб. с человека за 1 этап</w:t>
      </w:r>
    </w:p>
    <w:p w14:paraId="00000037" w14:textId="77777777" w:rsidR="000530B2" w:rsidRDefault="000530B2">
      <w:pPr>
        <w:ind w:right="-190" w:firstLine="567"/>
        <w:jc w:val="both"/>
        <w:rPr>
          <w:b/>
          <w:sz w:val="28"/>
          <w:szCs w:val="28"/>
          <w:shd w:val="clear" w:color="auto" w:fill="FAFAFA"/>
        </w:rPr>
      </w:pPr>
    </w:p>
    <w:p w14:paraId="00000038" w14:textId="77777777" w:rsidR="000530B2" w:rsidRDefault="00927007">
      <w:pPr>
        <w:ind w:right="-190" w:firstLine="567"/>
        <w:jc w:val="both"/>
        <w:rPr>
          <w:b/>
          <w:sz w:val="28"/>
          <w:szCs w:val="28"/>
          <w:shd w:val="clear" w:color="auto" w:fill="FAFAFA"/>
        </w:rPr>
      </w:pPr>
      <w:r>
        <w:rPr>
          <w:b/>
          <w:sz w:val="28"/>
          <w:szCs w:val="28"/>
          <w:shd w:val="clear" w:color="auto" w:fill="FAFAFA"/>
        </w:rPr>
        <w:t xml:space="preserve">1.8. Реквизиты для оплаты: </w:t>
      </w:r>
    </w:p>
    <w:p w14:paraId="00000039" w14:textId="77777777" w:rsidR="000530B2" w:rsidRDefault="00927007">
      <w:pPr>
        <w:ind w:right="-190" w:firstLine="567"/>
        <w:jc w:val="both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shd w:val="clear" w:color="auto" w:fill="FAFAFA"/>
        </w:rPr>
        <w:t xml:space="preserve">р/с - </w:t>
      </w:r>
      <w:r>
        <w:rPr>
          <w:b/>
          <w:sz w:val="28"/>
          <w:szCs w:val="28"/>
          <w:highlight w:val="white"/>
        </w:rPr>
        <w:t>BY24BLBB30150100128581001001</w:t>
      </w:r>
    </w:p>
    <w:p w14:paraId="0000003A" w14:textId="77777777" w:rsidR="000530B2" w:rsidRDefault="00927007">
      <w:pPr>
        <w:ind w:right="-190" w:firstLine="567"/>
        <w:jc w:val="both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в ЦБУ №527 ОАО «</w:t>
      </w:r>
      <w:proofErr w:type="spellStart"/>
      <w:r>
        <w:rPr>
          <w:b/>
          <w:sz w:val="28"/>
          <w:szCs w:val="28"/>
          <w:highlight w:val="white"/>
        </w:rPr>
        <w:t>Белинвестбанк</w:t>
      </w:r>
      <w:proofErr w:type="spellEnd"/>
      <w:r>
        <w:rPr>
          <w:b/>
          <w:sz w:val="28"/>
          <w:szCs w:val="28"/>
          <w:highlight w:val="white"/>
        </w:rPr>
        <w:t>» г. Минск</w:t>
      </w:r>
    </w:p>
    <w:p w14:paraId="0000003B" w14:textId="77777777" w:rsidR="000530B2" w:rsidRDefault="00927007">
      <w:pPr>
        <w:ind w:right="-190" w:firstLine="567"/>
        <w:jc w:val="both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код BLBBBY2X</w:t>
      </w:r>
    </w:p>
    <w:p w14:paraId="0000003C" w14:textId="77777777" w:rsidR="000530B2" w:rsidRDefault="00927007">
      <w:pPr>
        <w:ind w:right="-190" w:firstLine="567"/>
        <w:jc w:val="both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УНН 100128581 </w:t>
      </w:r>
    </w:p>
    <w:p w14:paraId="0000003D" w14:textId="77777777" w:rsidR="000530B2" w:rsidRDefault="00927007">
      <w:pPr>
        <w:ind w:right="-190" w:firstLine="567"/>
        <w:jc w:val="both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ОКПО 37412938</w:t>
      </w:r>
    </w:p>
    <w:p w14:paraId="0000003E" w14:textId="77777777" w:rsidR="000530B2" w:rsidRDefault="00927007">
      <w:pPr>
        <w:ind w:right="-190" w:firstLine="567"/>
        <w:jc w:val="both"/>
        <w:rPr>
          <w:b/>
          <w:sz w:val="28"/>
          <w:szCs w:val="28"/>
          <w:shd w:val="clear" w:color="auto" w:fill="FAFAFA"/>
        </w:rPr>
      </w:pPr>
      <w:r>
        <w:rPr>
          <w:b/>
          <w:sz w:val="28"/>
          <w:szCs w:val="28"/>
          <w:shd w:val="clear" w:color="auto" w:fill="FAFAFA"/>
        </w:rPr>
        <w:t>1.9. В поле “назначение платежа” необходимо указать название кома</w:t>
      </w:r>
      <w:r>
        <w:rPr>
          <w:b/>
          <w:sz w:val="28"/>
          <w:szCs w:val="28"/>
          <w:shd w:val="clear" w:color="auto" w:fill="FAFAFA"/>
        </w:rPr>
        <w:t xml:space="preserve">нды (ФИО), а </w:t>
      </w:r>
      <w:proofErr w:type="gramStart"/>
      <w:r>
        <w:rPr>
          <w:b/>
          <w:sz w:val="28"/>
          <w:szCs w:val="28"/>
          <w:shd w:val="clear" w:color="auto" w:fill="FAFAFA"/>
        </w:rPr>
        <w:t>так же</w:t>
      </w:r>
      <w:proofErr w:type="gramEnd"/>
      <w:r>
        <w:rPr>
          <w:b/>
          <w:sz w:val="28"/>
          <w:szCs w:val="28"/>
          <w:shd w:val="clear" w:color="auto" w:fill="FAFAFA"/>
        </w:rPr>
        <w:t xml:space="preserve"> дисциплину – “лов рыбы спиннингом с берега”.</w:t>
      </w:r>
    </w:p>
    <w:p w14:paraId="0000003F" w14:textId="77777777" w:rsidR="000530B2" w:rsidRDefault="00927007">
      <w:pPr>
        <w:ind w:right="-190" w:firstLine="567"/>
        <w:jc w:val="both"/>
        <w:rPr>
          <w:b/>
          <w:sz w:val="28"/>
          <w:szCs w:val="28"/>
          <w:shd w:val="clear" w:color="auto" w:fill="FAFAFA"/>
        </w:rPr>
      </w:pPr>
      <w:r>
        <w:rPr>
          <w:b/>
          <w:sz w:val="28"/>
          <w:szCs w:val="28"/>
          <w:shd w:val="clear" w:color="auto" w:fill="FAFAFA"/>
        </w:rPr>
        <w:t>1.10. Фотографию или отсканированное изображение квитанции оплаты необходимо прислать на электронный адрес chrb@tut.by до 30.04.2021.</w:t>
      </w:r>
    </w:p>
    <w:p w14:paraId="00000040" w14:textId="77777777" w:rsidR="000530B2" w:rsidRDefault="00927007">
      <w:pPr>
        <w:ind w:right="-190" w:firstLine="567"/>
        <w:jc w:val="both"/>
        <w:rPr>
          <w:b/>
          <w:sz w:val="28"/>
          <w:szCs w:val="28"/>
          <w:shd w:val="clear" w:color="auto" w:fill="FAFAFA"/>
        </w:rPr>
      </w:pPr>
      <w:r>
        <w:rPr>
          <w:b/>
          <w:sz w:val="28"/>
          <w:szCs w:val="28"/>
          <w:shd w:val="clear" w:color="auto" w:fill="FAFAFA"/>
        </w:rPr>
        <w:t>1.11. При отсутствии оплаченного членского билета БООР необходимо оплачивать доп. взнос на каждый этап – 29 рублей (базовая величина).</w:t>
      </w:r>
    </w:p>
    <w:p w14:paraId="00000041" w14:textId="77777777" w:rsidR="000530B2" w:rsidRDefault="000530B2">
      <w:pPr>
        <w:ind w:right="-190"/>
        <w:jc w:val="both"/>
        <w:rPr>
          <w:sz w:val="28"/>
          <w:szCs w:val="28"/>
          <w:shd w:val="clear" w:color="auto" w:fill="FAFAFA"/>
        </w:rPr>
      </w:pPr>
    </w:p>
    <w:p w14:paraId="00000042" w14:textId="77777777" w:rsidR="000530B2" w:rsidRDefault="00927007">
      <w:pPr>
        <w:numPr>
          <w:ilvl w:val="0"/>
          <w:numId w:val="3"/>
        </w:numPr>
        <w:ind w:right="-190"/>
        <w:jc w:val="center"/>
        <w:rPr>
          <w:b/>
          <w:sz w:val="28"/>
          <w:szCs w:val="28"/>
          <w:shd w:val="clear" w:color="auto" w:fill="FAFAFA"/>
        </w:rPr>
      </w:pPr>
      <w:r>
        <w:rPr>
          <w:b/>
          <w:sz w:val="28"/>
          <w:szCs w:val="28"/>
          <w:shd w:val="clear" w:color="auto" w:fill="FAFAFA"/>
        </w:rPr>
        <w:t>Общая информация.</w:t>
      </w:r>
    </w:p>
    <w:p w14:paraId="00000043" w14:textId="77777777" w:rsidR="000530B2" w:rsidRDefault="000530B2">
      <w:pPr>
        <w:ind w:left="284" w:right="-190" w:hanging="284"/>
        <w:jc w:val="both"/>
        <w:rPr>
          <w:sz w:val="28"/>
          <w:szCs w:val="28"/>
        </w:rPr>
      </w:pPr>
    </w:p>
    <w:p w14:paraId="00000044" w14:textId="77777777" w:rsidR="000530B2" w:rsidRDefault="0092700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 Лов рыбы на соревнованиях проходит по принципу «поймал-отпустил».</w:t>
      </w:r>
    </w:p>
    <w:p w14:paraId="00000045" w14:textId="77777777" w:rsidR="000530B2" w:rsidRDefault="0092700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2.2. Каждому спортсмену </w:t>
      </w:r>
      <w:r>
        <w:rPr>
          <w:b/>
          <w:sz w:val="28"/>
          <w:szCs w:val="28"/>
        </w:rPr>
        <w:t>в обязательном порядке</w:t>
      </w:r>
      <w:r>
        <w:rPr>
          <w:sz w:val="28"/>
          <w:szCs w:val="28"/>
        </w:rPr>
        <w:t xml:space="preserve"> необходимо иметь емкость для хранения улова в воде.</w:t>
      </w:r>
    </w:p>
    <w:p w14:paraId="00000046" w14:textId="77777777" w:rsidR="000530B2" w:rsidRDefault="00927007">
      <w:pPr>
        <w:ind w:right="-19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 Измерение каждой пойманной рыбы производится линейным судьей, на весах. Каждой рыбе присваиваются баллы и заносятся в протокол. Всей зачетной рыбе согласно регламента присваива</w:t>
      </w:r>
      <w:r>
        <w:rPr>
          <w:sz w:val="28"/>
          <w:szCs w:val="28"/>
        </w:rPr>
        <w:t xml:space="preserve">ется количество баллов, равное 1 грамм - 1 балл </w:t>
      </w:r>
    </w:p>
    <w:p w14:paraId="00000047" w14:textId="77777777" w:rsidR="000530B2" w:rsidRDefault="00927007">
      <w:pPr>
        <w:ind w:right="-190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Пример для зачетной рыбы вес щуки = 400 грамм = 400 баллов.</w:t>
      </w:r>
    </w:p>
    <w:p w14:paraId="00000048" w14:textId="77777777" w:rsidR="000530B2" w:rsidRDefault="00927007">
      <w:pPr>
        <w:ind w:right="-19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Перечень зачетных видов и размеров рыб:</w:t>
      </w:r>
    </w:p>
    <w:p w14:paraId="00000049" w14:textId="77777777" w:rsidR="000530B2" w:rsidRDefault="00927007">
      <w:pPr>
        <w:ind w:right="-19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Окунь без ограничений;</w:t>
      </w:r>
    </w:p>
    <w:p w14:paraId="0000004A" w14:textId="77777777" w:rsidR="000530B2" w:rsidRDefault="00927007">
      <w:pPr>
        <w:ind w:right="-19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Щука без ограничений;</w:t>
      </w:r>
    </w:p>
    <w:p w14:paraId="0000004B" w14:textId="77777777" w:rsidR="000530B2" w:rsidRDefault="00927007">
      <w:pPr>
        <w:ind w:right="-19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Судак без ограничений;</w:t>
      </w:r>
    </w:p>
    <w:p w14:paraId="0000004C" w14:textId="77777777" w:rsidR="000530B2" w:rsidRDefault="00927007">
      <w:pPr>
        <w:ind w:right="-19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Сом без ограничений;</w:t>
      </w:r>
    </w:p>
    <w:p w14:paraId="0000004D" w14:textId="77777777" w:rsidR="000530B2" w:rsidRDefault="00927007">
      <w:pPr>
        <w:ind w:right="-19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Жерех бе</w:t>
      </w:r>
      <w:r>
        <w:rPr>
          <w:sz w:val="28"/>
          <w:szCs w:val="28"/>
        </w:rPr>
        <w:t>з ограничений;</w:t>
      </w:r>
    </w:p>
    <w:p w14:paraId="0000004E" w14:textId="77777777" w:rsidR="000530B2" w:rsidRDefault="00927007">
      <w:pPr>
        <w:ind w:right="-19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Язь без ограничений;</w:t>
      </w:r>
    </w:p>
    <w:p w14:paraId="0000004F" w14:textId="77777777" w:rsidR="000530B2" w:rsidRDefault="00927007">
      <w:pPr>
        <w:ind w:right="-19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Голавль без ограничений;</w:t>
      </w:r>
    </w:p>
    <w:p w14:paraId="00000050" w14:textId="77777777" w:rsidR="000530B2" w:rsidRDefault="000530B2">
      <w:pPr>
        <w:ind w:right="-190"/>
        <w:jc w:val="both"/>
        <w:rPr>
          <w:sz w:val="28"/>
          <w:szCs w:val="28"/>
        </w:rPr>
      </w:pPr>
    </w:p>
    <w:p w14:paraId="00000051" w14:textId="77777777" w:rsidR="000530B2" w:rsidRDefault="000530B2">
      <w:pPr>
        <w:ind w:right="-190" w:firstLine="567"/>
        <w:jc w:val="both"/>
        <w:rPr>
          <w:sz w:val="28"/>
          <w:szCs w:val="28"/>
        </w:rPr>
      </w:pPr>
    </w:p>
    <w:p w14:paraId="00000052" w14:textId="77777777" w:rsidR="000530B2" w:rsidRDefault="00927007">
      <w:pPr>
        <w:ind w:right="-19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>
        <w:rPr>
          <w:b/>
          <w:sz w:val="28"/>
          <w:szCs w:val="28"/>
        </w:rPr>
        <w:t>Количество принимаемой к зачету рыбы не ограничивается.</w:t>
      </w:r>
    </w:p>
    <w:p w14:paraId="00000053" w14:textId="77777777" w:rsidR="000530B2" w:rsidRDefault="00927007">
      <w:pPr>
        <w:ind w:left="567" w:right="-190"/>
        <w:jc w:val="both"/>
        <w:rPr>
          <w:sz w:val="28"/>
          <w:szCs w:val="28"/>
          <w:shd w:val="clear" w:color="auto" w:fill="FAFAFA"/>
        </w:rPr>
      </w:pPr>
      <w:r>
        <w:rPr>
          <w:sz w:val="28"/>
          <w:szCs w:val="28"/>
          <w:shd w:val="clear" w:color="auto" w:fill="FAFAFA"/>
        </w:rPr>
        <w:t>2.5. Победители соревнований выявляются согласно правилам по спортивному лову рыбы спиннингом с берега.</w:t>
      </w:r>
    </w:p>
    <w:p w14:paraId="00000054" w14:textId="77777777" w:rsidR="000530B2" w:rsidRDefault="00927007">
      <w:pPr>
        <w:ind w:right="-190" w:firstLine="567"/>
        <w:jc w:val="both"/>
        <w:rPr>
          <w:sz w:val="28"/>
          <w:szCs w:val="28"/>
          <w:shd w:val="clear" w:color="auto" w:fill="FAFAFA"/>
        </w:rPr>
      </w:pPr>
      <w:r>
        <w:rPr>
          <w:sz w:val="28"/>
          <w:szCs w:val="28"/>
          <w:shd w:val="clear" w:color="auto" w:fill="FAFAFA"/>
        </w:rPr>
        <w:t>2.6. Во время соревнован</w:t>
      </w:r>
      <w:r>
        <w:rPr>
          <w:sz w:val="28"/>
          <w:szCs w:val="28"/>
          <w:shd w:val="clear" w:color="auto" w:fill="FAFAFA"/>
        </w:rPr>
        <w:t>ия разрешено использовать средства связи.</w:t>
      </w:r>
    </w:p>
    <w:p w14:paraId="00000055" w14:textId="77777777" w:rsidR="000530B2" w:rsidRDefault="00927007">
      <w:pPr>
        <w:ind w:right="-190" w:firstLine="567"/>
        <w:jc w:val="both"/>
        <w:rPr>
          <w:strike/>
          <w:color w:val="FF0000"/>
          <w:sz w:val="28"/>
          <w:szCs w:val="28"/>
          <w:shd w:val="clear" w:color="auto" w:fill="FAFAFA"/>
        </w:rPr>
      </w:pPr>
      <w:r>
        <w:rPr>
          <w:sz w:val="28"/>
          <w:szCs w:val="28"/>
          <w:shd w:val="clear" w:color="auto" w:fill="FAFAFA"/>
        </w:rPr>
        <w:t xml:space="preserve">2.7. Предварительные тренировки </w:t>
      </w:r>
      <w:r>
        <w:rPr>
          <w:b/>
          <w:sz w:val="28"/>
          <w:szCs w:val="28"/>
          <w:shd w:val="clear" w:color="auto" w:fill="FAFAFA"/>
        </w:rPr>
        <w:t>ЗАПРЕЩЕНЫ</w:t>
      </w:r>
      <w:r>
        <w:rPr>
          <w:sz w:val="28"/>
          <w:szCs w:val="28"/>
          <w:shd w:val="clear" w:color="auto" w:fill="FAFAFA"/>
        </w:rPr>
        <w:t xml:space="preserve"> с обеих сторон соревновательной зоны с 24.05.2021 по 28.05.2021 включительно. Команды, нарушившие данное условие будут </w:t>
      </w:r>
      <w:r>
        <w:rPr>
          <w:b/>
          <w:sz w:val="28"/>
          <w:szCs w:val="28"/>
          <w:shd w:val="clear" w:color="auto" w:fill="FAFAFA"/>
        </w:rPr>
        <w:t>дисквалифицированы</w:t>
      </w:r>
      <w:r>
        <w:rPr>
          <w:sz w:val="28"/>
          <w:szCs w:val="28"/>
          <w:shd w:val="clear" w:color="auto" w:fill="FAFAFA"/>
        </w:rPr>
        <w:t xml:space="preserve"> с предстоящего этапа.</w:t>
      </w:r>
    </w:p>
    <w:p w14:paraId="00000056" w14:textId="77777777" w:rsidR="000530B2" w:rsidRDefault="00927007">
      <w:pPr>
        <w:ind w:right="-19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2.8. Оргкоми</w:t>
      </w:r>
      <w:r>
        <w:rPr>
          <w:sz w:val="28"/>
          <w:szCs w:val="28"/>
        </w:rPr>
        <w:t>тет оставляет за собой право изменения и дополнения данного Регламента в случае возникновения объективных обстоятельств.</w:t>
      </w:r>
    </w:p>
    <w:p w14:paraId="00000057" w14:textId="77777777" w:rsidR="000530B2" w:rsidRDefault="000530B2">
      <w:pPr>
        <w:ind w:right="-190" w:firstLine="567"/>
        <w:jc w:val="both"/>
        <w:rPr>
          <w:sz w:val="28"/>
          <w:szCs w:val="28"/>
        </w:rPr>
      </w:pPr>
    </w:p>
    <w:p w14:paraId="00000058" w14:textId="77777777" w:rsidR="000530B2" w:rsidRDefault="000530B2">
      <w:pPr>
        <w:ind w:right="-190" w:firstLine="567"/>
        <w:jc w:val="both"/>
        <w:rPr>
          <w:sz w:val="28"/>
          <w:szCs w:val="28"/>
        </w:rPr>
      </w:pPr>
    </w:p>
    <w:p w14:paraId="00000059" w14:textId="77777777" w:rsidR="000530B2" w:rsidRDefault="00927007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Правила.</w:t>
      </w:r>
    </w:p>
    <w:p w14:paraId="0000005A" w14:textId="77777777" w:rsidR="000530B2" w:rsidRDefault="00927007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В соревнованиях допускается использование удилищ </w:t>
      </w:r>
      <w:r>
        <w:rPr>
          <w:sz w:val="28"/>
          <w:szCs w:val="28"/>
        </w:rPr>
        <w:t>длинной до 3м.</w:t>
      </w:r>
    </w:p>
    <w:p w14:paraId="0000005B" w14:textId="77777777" w:rsidR="000530B2" w:rsidRDefault="00927007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Лов во время соревнований спортсменом проводится только одним оснащённым удилищем. Во время лова удилище обязательно должно быть в руках. Разрешается иметь при себе неограниченное количество запасных снастей и принадлежностей.</w:t>
      </w:r>
    </w:p>
    <w:p w14:paraId="0000005C" w14:textId="77777777" w:rsidR="000530B2" w:rsidRDefault="00927007">
      <w:pPr>
        <w:ind w:firstLine="720"/>
        <w:jc w:val="both"/>
      </w:pPr>
      <w:r>
        <w:rPr>
          <w:sz w:val="28"/>
          <w:szCs w:val="28"/>
        </w:rPr>
        <w:t>3.3. Спортсменам запреща</w:t>
      </w:r>
      <w:r>
        <w:rPr>
          <w:sz w:val="28"/>
          <w:szCs w:val="28"/>
        </w:rPr>
        <w:t>ется:</w:t>
      </w:r>
    </w:p>
    <w:p w14:paraId="0000005D" w14:textId="77777777" w:rsidR="000530B2" w:rsidRDefault="00927007">
      <w:pPr>
        <w:ind w:firstLine="720"/>
        <w:jc w:val="both"/>
      </w:pPr>
      <w:r>
        <w:rPr>
          <w:sz w:val="28"/>
          <w:szCs w:val="28"/>
        </w:rPr>
        <w:t>3.3.1. применять монтажи и снасти из живых и мертвых рыб;</w:t>
      </w:r>
    </w:p>
    <w:p w14:paraId="0000005E" w14:textId="77777777" w:rsidR="000530B2" w:rsidRDefault="00927007">
      <w:pPr>
        <w:ind w:firstLine="720"/>
        <w:jc w:val="both"/>
      </w:pPr>
      <w:r>
        <w:rPr>
          <w:sz w:val="28"/>
          <w:szCs w:val="28"/>
        </w:rPr>
        <w:t>3.3.2. применять любые животные или растительные насадки;</w:t>
      </w:r>
    </w:p>
    <w:p w14:paraId="0000005F" w14:textId="77777777" w:rsidR="000530B2" w:rsidRDefault="00927007">
      <w:pPr>
        <w:ind w:firstLine="720"/>
        <w:jc w:val="both"/>
      </w:pPr>
      <w:r>
        <w:rPr>
          <w:sz w:val="28"/>
          <w:szCs w:val="28"/>
        </w:rPr>
        <w:t>3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3.3. применять любые разнесенные оснастки (в которых груз на леске крепится отдельно от приманки), такие как: отводной поводок, </w:t>
      </w:r>
      <w:proofErr w:type="spellStart"/>
      <w:r>
        <w:rPr>
          <w:sz w:val="28"/>
          <w:szCs w:val="28"/>
        </w:rPr>
        <w:t>дроп</w:t>
      </w:r>
      <w:r>
        <w:rPr>
          <w:sz w:val="28"/>
          <w:szCs w:val="28"/>
        </w:rPr>
        <w:t>шот</w:t>
      </w:r>
      <w:proofErr w:type="spellEnd"/>
      <w:r>
        <w:rPr>
          <w:sz w:val="28"/>
          <w:szCs w:val="28"/>
        </w:rPr>
        <w:t xml:space="preserve">, каролинская и техасская оснастки, </w:t>
      </w:r>
      <w:proofErr w:type="spellStart"/>
      <w:r>
        <w:rPr>
          <w:sz w:val="28"/>
          <w:szCs w:val="28"/>
        </w:rPr>
        <w:t>сплитшот</w:t>
      </w:r>
      <w:proofErr w:type="spellEnd"/>
      <w:r>
        <w:rPr>
          <w:sz w:val="28"/>
          <w:szCs w:val="28"/>
        </w:rPr>
        <w:t xml:space="preserve"> и т.п.</w:t>
      </w:r>
    </w:p>
    <w:p w14:paraId="00000060" w14:textId="77777777" w:rsidR="000530B2" w:rsidRDefault="00927007">
      <w:pPr>
        <w:ind w:firstLine="720"/>
        <w:jc w:val="both"/>
      </w:pPr>
      <w:r>
        <w:rPr>
          <w:sz w:val="28"/>
          <w:szCs w:val="28"/>
        </w:rPr>
        <w:lastRenderedPageBreak/>
        <w:t>3.3.4. применять более одной приманки, оснащенной крючком (крючками) на снасти (приманки могут быть оснащены не более чем тремя одинарными, двойными или тройными крючками). А во время весеннего запрета</w:t>
      </w:r>
      <w:r>
        <w:rPr>
          <w:sz w:val="28"/>
          <w:szCs w:val="28"/>
        </w:rPr>
        <w:t xml:space="preserve"> – не более одного крючка; </w:t>
      </w:r>
    </w:p>
    <w:p w14:paraId="00000061" w14:textId="77777777" w:rsidR="000530B2" w:rsidRDefault="00927007">
      <w:pPr>
        <w:ind w:firstLine="709"/>
      </w:pPr>
      <w:r>
        <w:rPr>
          <w:sz w:val="28"/>
          <w:szCs w:val="28"/>
        </w:rPr>
        <w:t>3.3.5. забрасывать приманку за пределы своего сектора (</w:t>
      </w:r>
      <w:proofErr w:type="spellStart"/>
      <w:r>
        <w:rPr>
          <w:sz w:val="28"/>
          <w:szCs w:val="28"/>
        </w:rPr>
        <w:t>полусектора</w:t>
      </w:r>
      <w:proofErr w:type="spellEnd"/>
      <w:r>
        <w:rPr>
          <w:sz w:val="28"/>
          <w:szCs w:val="28"/>
        </w:rPr>
        <w:t>);</w:t>
      </w:r>
    </w:p>
    <w:p w14:paraId="00000062" w14:textId="77777777" w:rsidR="000530B2" w:rsidRDefault="00927007">
      <w:pPr>
        <w:ind w:firstLine="709"/>
      </w:pPr>
      <w:r>
        <w:rPr>
          <w:sz w:val="28"/>
          <w:szCs w:val="28"/>
        </w:rPr>
        <w:t>3.3.6. оставлять вещи в покинутом секторе (</w:t>
      </w:r>
      <w:proofErr w:type="spellStart"/>
      <w:r>
        <w:rPr>
          <w:sz w:val="28"/>
          <w:szCs w:val="28"/>
        </w:rPr>
        <w:t>полусекторе</w:t>
      </w:r>
      <w:proofErr w:type="spellEnd"/>
      <w:r>
        <w:rPr>
          <w:sz w:val="28"/>
          <w:szCs w:val="28"/>
        </w:rPr>
        <w:t>);</w:t>
      </w:r>
    </w:p>
    <w:p w14:paraId="00000063" w14:textId="77777777" w:rsidR="000530B2" w:rsidRDefault="00927007">
      <w:pPr>
        <w:ind w:firstLine="709"/>
      </w:pPr>
      <w:r>
        <w:rPr>
          <w:sz w:val="28"/>
          <w:szCs w:val="28"/>
        </w:rPr>
        <w:t>3.3.7. во время соревнований ловить рыбу за пределами соревновательной зоны;</w:t>
      </w:r>
    </w:p>
    <w:p w14:paraId="00000064" w14:textId="77777777" w:rsidR="000530B2" w:rsidRDefault="00927007">
      <w:pPr>
        <w:ind w:firstLine="709"/>
      </w:pPr>
      <w:r>
        <w:rPr>
          <w:sz w:val="28"/>
          <w:szCs w:val="28"/>
        </w:rPr>
        <w:t>3.3.8. использовать прико</w:t>
      </w:r>
      <w:r>
        <w:rPr>
          <w:sz w:val="28"/>
          <w:szCs w:val="28"/>
        </w:rPr>
        <w:t>рмки в зоне соревнований во время официальной тренировки и проведения соревнований.</w:t>
      </w:r>
    </w:p>
    <w:p w14:paraId="00000065" w14:textId="77777777" w:rsidR="000530B2" w:rsidRDefault="00927007">
      <w:pPr>
        <w:ind w:firstLine="709"/>
      </w:pPr>
      <w:r>
        <w:rPr>
          <w:sz w:val="28"/>
          <w:szCs w:val="28"/>
        </w:rPr>
        <w:t xml:space="preserve">3.3.9. применять </w:t>
      </w:r>
      <w:proofErr w:type="spellStart"/>
      <w:r>
        <w:rPr>
          <w:sz w:val="28"/>
          <w:szCs w:val="28"/>
        </w:rPr>
        <w:t>багорик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вываживания</w:t>
      </w:r>
      <w:proofErr w:type="spellEnd"/>
      <w:r>
        <w:rPr>
          <w:sz w:val="28"/>
          <w:szCs w:val="28"/>
        </w:rPr>
        <w:t xml:space="preserve"> рыбы</w:t>
      </w:r>
    </w:p>
    <w:p w14:paraId="00000066" w14:textId="77777777" w:rsidR="000530B2" w:rsidRDefault="00927007">
      <w:pPr>
        <w:ind w:firstLine="709"/>
      </w:pPr>
      <w:r>
        <w:rPr>
          <w:sz w:val="28"/>
          <w:szCs w:val="28"/>
        </w:rPr>
        <w:t>3.3.10. намеренное багрение рыбы.</w:t>
      </w:r>
    </w:p>
    <w:p w14:paraId="00000067" w14:textId="77777777" w:rsidR="000530B2" w:rsidRDefault="00927007">
      <w:pPr>
        <w:ind w:firstLine="709"/>
      </w:pPr>
      <w:r>
        <w:rPr>
          <w:sz w:val="28"/>
          <w:szCs w:val="28"/>
        </w:rPr>
        <w:t>3.3.11. лов рыбы до команды «Старт» («Начало лова») и после команды «Финиш» («Окончание лова</w:t>
      </w:r>
      <w:r>
        <w:rPr>
          <w:sz w:val="28"/>
          <w:szCs w:val="28"/>
        </w:rPr>
        <w:t>»).</w:t>
      </w:r>
    </w:p>
    <w:p w14:paraId="00000068" w14:textId="77777777" w:rsidR="000530B2" w:rsidRDefault="00927007">
      <w:pPr>
        <w:ind w:firstLine="709"/>
      </w:pPr>
      <w:r>
        <w:rPr>
          <w:sz w:val="28"/>
          <w:szCs w:val="28"/>
        </w:rPr>
        <w:t xml:space="preserve">3.3.12. запрещается нарушать график тренировок указанный в регламенте к каждому этапу (осуществлять лов рыбы в соревновательной зоне в запрещенное для тренировок время).  </w:t>
      </w:r>
    </w:p>
    <w:p w14:paraId="00000069" w14:textId="77777777" w:rsidR="000530B2" w:rsidRDefault="00927007">
      <w:pPr>
        <w:ind w:firstLine="709"/>
        <w:jc w:val="both"/>
      </w:pPr>
      <w:r>
        <w:rPr>
          <w:sz w:val="28"/>
          <w:szCs w:val="28"/>
        </w:rPr>
        <w:t xml:space="preserve">3.4. Правила </w:t>
      </w:r>
      <w:proofErr w:type="spellStart"/>
      <w:r>
        <w:rPr>
          <w:sz w:val="28"/>
          <w:szCs w:val="28"/>
        </w:rPr>
        <w:t>вываживания</w:t>
      </w:r>
      <w:proofErr w:type="spellEnd"/>
      <w:r>
        <w:rPr>
          <w:sz w:val="28"/>
          <w:szCs w:val="28"/>
        </w:rPr>
        <w:t xml:space="preserve"> рыбы и обязательность использования подсака определяютс</w:t>
      </w:r>
      <w:r>
        <w:rPr>
          <w:sz w:val="28"/>
          <w:szCs w:val="28"/>
        </w:rPr>
        <w:t>я Регламентом соревнований. Подсаком могут пользоваться только сами спортсмены.</w:t>
      </w:r>
    </w:p>
    <w:p w14:paraId="0000006A" w14:textId="77777777" w:rsidR="000530B2" w:rsidRDefault="00927007">
      <w:pPr>
        <w:ind w:firstLine="720"/>
        <w:jc w:val="both"/>
      </w:pPr>
      <w:r>
        <w:rPr>
          <w:sz w:val="28"/>
          <w:szCs w:val="28"/>
        </w:rPr>
        <w:t xml:space="preserve">3.5. Спортсмен, выловивший </w:t>
      </w:r>
      <w:proofErr w:type="gramStart"/>
      <w:r>
        <w:rPr>
          <w:sz w:val="28"/>
          <w:szCs w:val="28"/>
        </w:rPr>
        <w:t>рыбу</w:t>
      </w:r>
      <w:proofErr w:type="gramEnd"/>
      <w:r>
        <w:rPr>
          <w:sz w:val="28"/>
          <w:szCs w:val="28"/>
        </w:rPr>
        <w:t xml:space="preserve"> вид которой занесён в красную книгу РБ, обязан немедленно выпустить ее в водоём. Данная рыба в зачет соревнований не идет.</w:t>
      </w:r>
    </w:p>
    <w:p w14:paraId="0000006B" w14:textId="77777777" w:rsidR="000530B2" w:rsidRDefault="00927007">
      <w:pPr>
        <w:tabs>
          <w:tab w:val="right" w:pos="9720"/>
        </w:tabs>
        <w:ind w:firstLine="720"/>
      </w:pPr>
      <w:r>
        <w:rPr>
          <w:sz w:val="28"/>
          <w:szCs w:val="28"/>
        </w:rPr>
        <w:t>3.6. Поимка рыбы засч</w:t>
      </w:r>
      <w:r>
        <w:rPr>
          <w:sz w:val="28"/>
          <w:szCs w:val="28"/>
        </w:rPr>
        <w:t xml:space="preserve">итывается тогда, когда она поймана за рот, либо за участок между ртом и нагрудными плавниками или между ртом и жабрами. </w:t>
      </w:r>
    </w:p>
    <w:p w14:paraId="0000006C" w14:textId="77777777" w:rsidR="000530B2" w:rsidRDefault="00927007">
      <w:pPr>
        <w:ind w:firstLine="720"/>
        <w:jc w:val="both"/>
      </w:pPr>
      <w:r>
        <w:rPr>
          <w:sz w:val="28"/>
          <w:szCs w:val="28"/>
        </w:rPr>
        <w:t>3.7. Снулая рыба к зачету не принимается.</w:t>
      </w:r>
    </w:p>
    <w:p w14:paraId="0000006D" w14:textId="77777777" w:rsidR="000530B2" w:rsidRDefault="00927007">
      <w:pPr>
        <w:ind w:firstLine="720"/>
        <w:jc w:val="both"/>
      </w:pPr>
      <w:r>
        <w:rPr>
          <w:sz w:val="28"/>
          <w:szCs w:val="28"/>
        </w:rPr>
        <w:t xml:space="preserve">3.8. После команды «Старт» спортсмен обязан сделать минимум 1 заброс приманки в своем секторе или </w:t>
      </w:r>
      <w:proofErr w:type="spellStart"/>
      <w:r>
        <w:rPr>
          <w:sz w:val="28"/>
          <w:szCs w:val="28"/>
        </w:rPr>
        <w:t>полусекторе</w:t>
      </w:r>
      <w:proofErr w:type="spellEnd"/>
      <w:r>
        <w:rPr>
          <w:sz w:val="28"/>
          <w:szCs w:val="28"/>
        </w:rPr>
        <w:t xml:space="preserve"> (по результатам жеребьевки), после чего имеет право занимать любой свободный сектор (</w:t>
      </w:r>
      <w:proofErr w:type="spellStart"/>
      <w:r>
        <w:rPr>
          <w:sz w:val="28"/>
          <w:szCs w:val="28"/>
        </w:rPr>
        <w:t>полусектор</w:t>
      </w:r>
      <w:proofErr w:type="spellEnd"/>
      <w:r>
        <w:rPr>
          <w:sz w:val="28"/>
          <w:szCs w:val="28"/>
        </w:rPr>
        <w:t>) в пределах отведенной зоны ловли. Разрешается мен</w:t>
      </w:r>
      <w:r>
        <w:rPr>
          <w:sz w:val="28"/>
          <w:szCs w:val="28"/>
        </w:rPr>
        <w:t xml:space="preserve">ять сектор и </w:t>
      </w:r>
      <w:proofErr w:type="spellStart"/>
      <w:r>
        <w:rPr>
          <w:sz w:val="28"/>
          <w:szCs w:val="28"/>
        </w:rPr>
        <w:t>полусектор</w:t>
      </w:r>
      <w:proofErr w:type="spellEnd"/>
      <w:r>
        <w:rPr>
          <w:sz w:val="28"/>
          <w:szCs w:val="28"/>
        </w:rPr>
        <w:t xml:space="preserve"> лова неограниченное количество раз.</w:t>
      </w:r>
    </w:p>
    <w:p w14:paraId="0000006E" w14:textId="77777777" w:rsidR="000530B2" w:rsidRDefault="00927007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firstLine="720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3.9. Допускается использование средств связи, если это разрешено Положением или Регламентом проводимых соревнований.</w:t>
      </w:r>
    </w:p>
    <w:p w14:paraId="0000006F" w14:textId="77777777" w:rsidR="000530B2" w:rsidRDefault="009270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3.10. Приближаться ближе 3 метров к спортсмену в секторе в соревнова</w:t>
      </w:r>
      <w:r>
        <w:rPr>
          <w:sz w:val="28"/>
          <w:szCs w:val="28"/>
        </w:rPr>
        <w:t xml:space="preserve">тельное время запрещено, </w:t>
      </w:r>
      <w:r>
        <w:rPr>
          <w:color w:val="000000"/>
          <w:sz w:val="28"/>
          <w:szCs w:val="28"/>
        </w:rPr>
        <w:t xml:space="preserve">за исключением судей соревнований. </w:t>
      </w:r>
      <w:r>
        <w:rPr>
          <w:sz w:val="28"/>
          <w:szCs w:val="28"/>
        </w:rPr>
        <w:t xml:space="preserve">Фотографы и </w:t>
      </w:r>
      <w:proofErr w:type="spellStart"/>
      <w:r>
        <w:rPr>
          <w:sz w:val="28"/>
          <w:szCs w:val="28"/>
        </w:rPr>
        <w:t>телеоператорыи</w:t>
      </w:r>
      <w:proofErr w:type="spellEnd"/>
      <w:r>
        <w:rPr>
          <w:sz w:val="28"/>
          <w:szCs w:val="28"/>
        </w:rPr>
        <w:t xml:space="preserve"> и тренер команды имеют право заходить в сектор с разрешения судьи, и не создавая помех спортсменам.</w:t>
      </w:r>
    </w:p>
    <w:p w14:paraId="00000070" w14:textId="77777777" w:rsidR="000530B2" w:rsidRDefault="00927007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firstLine="720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3.11. Сектор считается занятым, если в нем присутствует спортсмен. Пр</w:t>
      </w:r>
      <w:r>
        <w:rPr>
          <w:color w:val="000000"/>
          <w:sz w:val="28"/>
          <w:szCs w:val="28"/>
        </w:rPr>
        <w:t>еимуществом при занятии сектора пользуется спортсмен, который первым пересек границу данного сектора.</w:t>
      </w:r>
    </w:p>
    <w:p w14:paraId="00000071" w14:textId="77777777" w:rsidR="000530B2" w:rsidRDefault="00927007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firstLine="720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lastRenderedPageBreak/>
        <w:t>3.12. В своём секторе спортсмены должны передвигаться спокойно и без лишнего шума.</w:t>
      </w:r>
    </w:p>
    <w:p w14:paraId="00000072" w14:textId="77777777" w:rsidR="000530B2" w:rsidRDefault="00927007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3.13. После окончания тренировки и туров соревнований запрещается выбра</w:t>
      </w:r>
      <w:r>
        <w:rPr>
          <w:color w:val="000000"/>
          <w:sz w:val="28"/>
          <w:szCs w:val="28"/>
        </w:rPr>
        <w:t>сывать в воду, а также оставлять в пределах зоны обрывки лески и приманки, равно как и прочий мусор.</w:t>
      </w:r>
    </w:p>
    <w:p w14:paraId="00000073" w14:textId="77777777" w:rsidR="000530B2" w:rsidRDefault="009270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3.14. Применение эхолотов запрещено, в том числе и во время тренировок.</w:t>
      </w:r>
    </w:p>
    <w:p w14:paraId="00000074" w14:textId="77777777" w:rsidR="000530B2" w:rsidRDefault="000530B2">
      <w:pPr>
        <w:ind w:right="-190" w:firstLine="567"/>
        <w:jc w:val="both"/>
        <w:rPr>
          <w:sz w:val="28"/>
          <w:szCs w:val="28"/>
        </w:rPr>
      </w:pPr>
    </w:p>
    <w:p w14:paraId="00000075" w14:textId="77777777" w:rsidR="000530B2" w:rsidRDefault="00927007">
      <w:pPr>
        <w:numPr>
          <w:ilvl w:val="0"/>
          <w:numId w:val="2"/>
        </w:numPr>
        <w:ind w:right="-190"/>
        <w:jc w:val="center"/>
        <w:rPr>
          <w:b/>
          <w:sz w:val="28"/>
          <w:szCs w:val="28"/>
          <w:shd w:val="clear" w:color="auto" w:fill="FAFAFA"/>
        </w:rPr>
      </w:pPr>
      <w:r>
        <w:rPr>
          <w:b/>
          <w:sz w:val="28"/>
          <w:szCs w:val="28"/>
        </w:rPr>
        <w:t>Выявление победителей.</w:t>
      </w:r>
    </w:p>
    <w:p w14:paraId="00000076" w14:textId="77777777" w:rsidR="000530B2" w:rsidRDefault="000530B2">
      <w:pPr>
        <w:jc w:val="both"/>
        <w:rPr>
          <w:sz w:val="28"/>
          <w:szCs w:val="28"/>
        </w:rPr>
      </w:pPr>
    </w:p>
    <w:p w14:paraId="00000077" w14:textId="77777777" w:rsidR="000530B2" w:rsidRDefault="0092700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 Личный зачет:</w:t>
      </w:r>
    </w:p>
    <w:p w14:paraId="00000078" w14:textId="77777777" w:rsidR="000530B2" w:rsidRDefault="00927007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Первое место </w:t>
      </w:r>
      <w:r>
        <w:rPr>
          <w:b/>
          <w:sz w:val="28"/>
          <w:szCs w:val="28"/>
        </w:rPr>
        <w:t>в туре</w:t>
      </w:r>
      <w:r>
        <w:rPr>
          <w:sz w:val="28"/>
          <w:szCs w:val="28"/>
        </w:rPr>
        <w:t xml:space="preserve"> занимает спортсмен, имеющий наибольшим количеством баллов. Второе – спортсмен со следующим по убыванию количеством баллов и так далее. При равенстве результатов нескольких спортсменов в туре, более высокое место занимает спортсмен с наибольшим количеством</w:t>
      </w:r>
      <w:r>
        <w:rPr>
          <w:sz w:val="28"/>
          <w:szCs w:val="28"/>
        </w:rPr>
        <w:t xml:space="preserve"> баллов. </w:t>
      </w:r>
    </w:p>
    <w:p w14:paraId="00000079" w14:textId="77777777" w:rsidR="000530B2" w:rsidRDefault="0092700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Спортсмен, оставшийся без улова, получает место, равное количеству спортсменов участников в его зоне +1.</w:t>
      </w:r>
    </w:p>
    <w:p w14:paraId="0000007A" w14:textId="77777777" w:rsidR="000530B2" w:rsidRDefault="0092700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Первое место </w:t>
      </w:r>
      <w:r>
        <w:rPr>
          <w:b/>
          <w:sz w:val="28"/>
          <w:szCs w:val="28"/>
        </w:rPr>
        <w:t>в этапе</w:t>
      </w:r>
      <w:r>
        <w:rPr>
          <w:sz w:val="28"/>
          <w:szCs w:val="28"/>
        </w:rPr>
        <w:t xml:space="preserve"> занимает спортсмен с наименьшей суммой мест в турах этапа. Второе – спортсмен со следующей по возрастанию суммой мест в </w:t>
      </w:r>
      <w:r>
        <w:rPr>
          <w:sz w:val="28"/>
          <w:szCs w:val="28"/>
        </w:rPr>
        <w:t>турах и так далее. При равенстве суммы мест в турах нескольких спортсменов, более высокое место занимает спортсмен с наибольшей суммой баллов в турах этапа. При равенстве результатов уловов в турах, более высокое место в этапе занимает спортсмен с наибольш</w:t>
      </w:r>
      <w:r>
        <w:rPr>
          <w:sz w:val="28"/>
          <w:szCs w:val="28"/>
        </w:rPr>
        <w:t>им количеством баллов в турах. При равенстве и баллов, и суммы мест у нескольких спортсменов, им присваивается среднее арифметическое мест.</w:t>
      </w:r>
    </w:p>
    <w:p w14:paraId="0000007B" w14:textId="77777777" w:rsidR="000530B2" w:rsidRDefault="0092700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снятии спортсмена с тура соревнований ему присваивается место равное количеству спортсменов участников тура плюс</w:t>
      </w:r>
      <w:r>
        <w:rPr>
          <w:sz w:val="28"/>
          <w:szCs w:val="28"/>
        </w:rPr>
        <w:t xml:space="preserve"> 1 место. </w:t>
      </w:r>
    </w:p>
    <w:p w14:paraId="0000007C" w14:textId="77777777" w:rsidR="000530B2" w:rsidRDefault="0092700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снятии спортсмена с тура соревнований, состоявшемся после измерения его улова, спортсмены, </w:t>
      </w:r>
      <w:proofErr w:type="gramStart"/>
      <w:r>
        <w:rPr>
          <w:sz w:val="28"/>
          <w:szCs w:val="28"/>
        </w:rPr>
        <w:t>занимающие места</w:t>
      </w:r>
      <w:proofErr w:type="gramEnd"/>
      <w:r>
        <w:rPr>
          <w:sz w:val="28"/>
          <w:szCs w:val="28"/>
        </w:rPr>
        <w:t xml:space="preserve"> следующие за ним, сохраняют свои места без изменений (например, снят спортсмен, занявший 8-е место, следующие за ним спортсмены остаю</w:t>
      </w:r>
      <w:r>
        <w:rPr>
          <w:sz w:val="28"/>
          <w:szCs w:val="28"/>
        </w:rPr>
        <w:t>тся на 9-м, 10-м и т. д. местах).</w:t>
      </w:r>
    </w:p>
    <w:p w14:paraId="0000007D" w14:textId="77777777" w:rsidR="000530B2" w:rsidRDefault="0092700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снятии спортсмена с тура соревнований по непреодолимым обстоятельствам к измерению представляется фактический улов до момента снятия.</w:t>
      </w:r>
    </w:p>
    <w:p w14:paraId="0000007E" w14:textId="77777777" w:rsidR="000530B2" w:rsidRDefault="000530B2">
      <w:pPr>
        <w:ind w:right="-190" w:firstLine="567"/>
        <w:jc w:val="both"/>
        <w:rPr>
          <w:sz w:val="28"/>
          <w:szCs w:val="28"/>
        </w:rPr>
      </w:pPr>
    </w:p>
    <w:p w14:paraId="0000007F" w14:textId="77777777" w:rsidR="000530B2" w:rsidRDefault="00927007">
      <w:pPr>
        <w:ind w:right="-190" w:firstLine="567"/>
        <w:jc w:val="both"/>
        <w:rPr>
          <w:sz w:val="28"/>
          <w:szCs w:val="28"/>
        </w:rPr>
      </w:pPr>
      <w:r>
        <w:rPr>
          <w:sz w:val="28"/>
          <w:szCs w:val="28"/>
        </w:rPr>
        <w:t>4.2. Командный зачет:</w:t>
      </w:r>
    </w:p>
    <w:p w14:paraId="00000080" w14:textId="77777777" w:rsidR="000530B2" w:rsidRDefault="0092700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Первое место в </w:t>
      </w:r>
      <w:r>
        <w:rPr>
          <w:b/>
          <w:sz w:val="28"/>
          <w:szCs w:val="28"/>
        </w:rPr>
        <w:t>туре</w:t>
      </w:r>
      <w:r>
        <w:rPr>
          <w:sz w:val="28"/>
          <w:szCs w:val="28"/>
        </w:rPr>
        <w:t xml:space="preserve"> соревнований занимает команда, имеющая наименьшую сумму мест в туре спортсменов одной команды. Второе – команда со следующим по возрастанию результатом суммы мест и так далее. При равенстве результатов суммы мест нескольких команд, места распределяются по</w:t>
      </w:r>
      <w:r>
        <w:rPr>
          <w:sz w:val="28"/>
          <w:szCs w:val="28"/>
        </w:rPr>
        <w:t xml:space="preserve"> наибольшей сумме балов у спортсменов команды в данном туре. При равенстве суммы баллов, более высокое место занимает команда с </w:t>
      </w:r>
      <w:r>
        <w:rPr>
          <w:sz w:val="28"/>
          <w:szCs w:val="28"/>
        </w:rPr>
        <w:lastRenderedPageBreak/>
        <w:t>наибольшим количеством баллов в улове. При равенстве и баллов, и суммы мест у нескольких команд, им присваивается среднее арифме</w:t>
      </w:r>
      <w:r>
        <w:rPr>
          <w:sz w:val="28"/>
          <w:szCs w:val="28"/>
        </w:rPr>
        <w:t>тическое мест.</w:t>
      </w:r>
    </w:p>
    <w:p w14:paraId="00000081" w14:textId="77777777" w:rsidR="000530B2" w:rsidRDefault="0092700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Первое место в </w:t>
      </w:r>
      <w:r>
        <w:rPr>
          <w:b/>
          <w:sz w:val="28"/>
          <w:szCs w:val="28"/>
        </w:rPr>
        <w:t>этапе</w:t>
      </w:r>
      <w:r>
        <w:rPr>
          <w:sz w:val="28"/>
          <w:szCs w:val="28"/>
        </w:rPr>
        <w:t xml:space="preserve"> соревнований занимает команда, имеющая наименьшую сумму мест спортсменов одной команды во всех турах этапа. Второе – команда со следующей по возрастанию суммой мест в турах и так далее. При равенстве суммы мест в турах н</w:t>
      </w:r>
      <w:r>
        <w:rPr>
          <w:sz w:val="28"/>
          <w:szCs w:val="28"/>
        </w:rPr>
        <w:t>ескольких команд, более высокое место занимает команда с наибольшей суммой баллов спортсменов во всех турах этапа. При равенстве результатов улова в турах, более высокое место занимает команда с наибольшим количеством баллов во всех турах этапа. При равенс</w:t>
      </w:r>
      <w:r>
        <w:rPr>
          <w:sz w:val="28"/>
          <w:szCs w:val="28"/>
        </w:rPr>
        <w:t>тве баллов, и суммы мест у нескольких команд, им присваивается среднее арифметическое мест.</w:t>
      </w:r>
    </w:p>
    <w:p w14:paraId="00000082" w14:textId="77777777" w:rsidR="000530B2" w:rsidRDefault="00927007">
      <w:pPr>
        <w:ind w:right="-19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Команда, спортсмены которой по итогу этапа остались без улова, получает место, равное количеству команд участниц +1.</w:t>
      </w:r>
    </w:p>
    <w:p w14:paraId="00000083" w14:textId="77777777" w:rsidR="000530B2" w:rsidRDefault="000530B2">
      <w:pPr>
        <w:ind w:right="-190" w:firstLine="567"/>
        <w:jc w:val="both"/>
        <w:rPr>
          <w:sz w:val="28"/>
          <w:szCs w:val="28"/>
        </w:rPr>
      </w:pPr>
    </w:p>
    <w:p w14:paraId="00000084" w14:textId="77777777" w:rsidR="000530B2" w:rsidRDefault="00927007">
      <w:pPr>
        <w:numPr>
          <w:ilvl w:val="0"/>
          <w:numId w:val="4"/>
        </w:numPr>
        <w:ind w:right="-19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Регламент этапа.</w:t>
      </w:r>
    </w:p>
    <w:p w14:paraId="00000085" w14:textId="77777777" w:rsidR="000530B2" w:rsidRDefault="000530B2">
      <w:pPr>
        <w:ind w:right="-190"/>
        <w:jc w:val="both"/>
        <w:rPr>
          <w:b/>
          <w:sz w:val="28"/>
          <w:szCs w:val="28"/>
        </w:rPr>
      </w:pPr>
    </w:p>
    <w:p w14:paraId="00000086" w14:textId="77777777" w:rsidR="000530B2" w:rsidRDefault="00927007">
      <w:pPr>
        <w:ind w:right="-190" w:firstLine="567"/>
        <w:jc w:val="both"/>
        <w:rPr>
          <w:b/>
          <w:sz w:val="28"/>
          <w:szCs w:val="28"/>
        </w:rPr>
      </w:pPr>
      <w:r>
        <w:rPr>
          <w:sz w:val="28"/>
          <w:szCs w:val="28"/>
          <w:shd w:val="clear" w:color="auto" w:fill="FAFAFA"/>
        </w:rPr>
        <w:t xml:space="preserve">Соревнования проводятся в 2 </w:t>
      </w:r>
      <w:r>
        <w:rPr>
          <w:sz w:val="28"/>
          <w:szCs w:val="28"/>
          <w:shd w:val="clear" w:color="auto" w:fill="FAFAFA"/>
        </w:rPr>
        <w:t xml:space="preserve">тура по 3 часа каждый. В каждом туре проводится 3 мини тура по 60 минут каждый. Перерыв между мини турами составляет 10 минут. Спортсмены соревнуются в двух зонах «А» и «В», которые будут соответственно отмечены. Зоны разбиваются на секторы и </w:t>
      </w:r>
      <w:proofErr w:type="spellStart"/>
      <w:r>
        <w:rPr>
          <w:sz w:val="28"/>
          <w:szCs w:val="28"/>
          <w:shd w:val="clear" w:color="auto" w:fill="FAFAFA"/>
        </w:rPr>
        <w:t>полусекторы</w:t>
      </w:r>
      <w:proofErr w:type="spellEnd"/>
      <w:r>
        <w:rPr>
          <w:sz w:val="28"/>
          <w:szCs w:val="28"/>
          <w:shd w:val="clear" w:color="auto" w:fill="FAFAFA"/>
        </w:rPr>
        <w:t xml:space="preserve">. </w:t>
      </w:r>
      <w:r>
        <w:rPr>
          <w:sz w:val="28"/>
          <w:szCs w:val="28"/>
          <w:shd w:val="clear" w:color="auto" w:fill="FAFAFA"/>
        </w:rPr>
        <w:t xml:space="preserve">Количество секторов соответствует количеству заявившихся спортсменов. Стартуют спортсмены исключительно в своём секторе, а свободно перемещаться по зоне и занимать любой свободный </w:t>
      </w:r>
      <w:proofErr w:type="spellStart"/>
      <w:r>
        <w:rPr>
          <w:sz w:val="28"/>
          <w:szCs w:val="28"/>
          <w:shd w:val="clear" w:color="auto" w:fill="FAFAFA"/>
        </w:rPr>
        <w:t>полусектор</w:t>
      </w:r>
      <w:proofErr w:type="spellEnd"/>
      <w:r>
        <w:rPr>
          <w:sz w:val="28"/>
          <w:szCs w:val="28"/>
          <w:shd w:val="clear" w:color="auto" w:fill="FAFAFA"/>
        </w:rPr>
        <w:t xml:space="preserve"> могут после первого заброса. После финиша мини тура спортсмены пе</w:t>
      </w:r>
      <w:r>
        <w:rPr>
          <w:sz w:val="28"/>
          <w:szCs w:val="28"/>
          <w:shd w:val="clear" w:color="auto" w:fill="FAFAFA"/>
        </w:rPr>
        <w:t>реходят в следующий стартовый сектор. Распределение спортсменов по зонам и секторам в каждом мини туре осуществляется жеребьёвкой перед соревнованием.</w:t>
      </w:r>
    </w:p>
    <w:p w14:paraId="00000087" w14:textId="77777777" w:rsidR="000530B2" w:rsidRDefault="000530B2">
      <w:pPr>
        <w:ind w:right="-190" w:firstLine="567"/>
        <w:jc w:val="both"/>
        <w:rPr>
          <w:b/>
          <w:sz w:val="28"/>
          <w:szCs w:val="28"/>
        </w:rPr>
      </w:pPr>
    </w:p>
    <w:p w14:paraId="00000088" w14:textId="77777777" w:rsidR="000530B2" w:rsidRDefault="00927007">
      <w:pPr>
        <w:ind w:right="-19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- 6.10 – 7.10 – регистрация, жеребьевка;</w:t>
      </w:r>
    </w:p>
    <w:p w14:paraId="00000089" w14:textId="77777777" w:rsidR="000530B2" w:rsidRDefault="00927007">
      <w:pPr>
        <w:ind w:right="-19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- 7.10 – 7.30 – построение, выступление оргкомитета.</w:t>
      </w:r>
    </w:p>
    <w:p w14:paraId="0000008A" w14:textId="77777777" w:rsidR="000530B2" w:rsidRDefault="000530B2">
      <w:pPr>
        <w:ind w:right="-190" w:firstLine="567"/>
        <w:jc w:val="both"/>
        <w:rPr>
          <w:sz w:val="28"/>
          <w:szCs w:val="28"/>
        </w:rPr>
      </w:pPr>
    </w:p>
    <w:p w14:paraId="0000008B" w14:textId="77777777" w:rsidR="000530B2" w:rsidRDefault="00927007">
      <w:pPr>
        <w:ind w:right="-190" w:firstLine="567"/>
        <w:jc w:val="both"/>
        <w:rPr>
          <w:sz w:val="28"/>
          <w:szCs w:val="28"/>
        </w:rPr>
      </w:pPr>
      <w:r>
        <w:rPr>
          <w:sz w:val="28"/>
          <w:szCs w:val="28"/>
        </w:rPr>
        <w:t>I тур:</w:t>
      </w:r>
    </w:p>
    <w:p w14:paraId="0000008C" w14:textId="77777777" w:rsidR="000530B2" w:rsidRDefault="00927007">
      <w:pPr>
        <w:ind w:right="-19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08.00 – старт первого мини тура первого тура;</w:t>
      </w:r>
    </w:p>
    <w:p w14:paraId="0000008D" w14:textId="77777777" w:rsidR="000530B2" w:rsidRDefault="00927007">
      <w:pPr>
        <w:ind w:right="-19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- 09.00 – финиш первого мини тура первого тура;</w:t>
      </w:r>
    </w:p>
    <w:p w14:paraId="0000008E" w14:textId="77777777" w:rsidR="000530B2" w:rsidRDefault="00927007">
      <w:pPr>
        <w:ind w:right="-19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- 09.10 – старт второго мини тура первого тура;</w:t>
      </w:r>
    </w:p>
    <w:p w14:paraId="0000008F" w14:textId="77777777" w:rsidR="000530B2" w:rsidRDefault="00927007">
      <w:pPr>
        <w:ind w:right="-19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- 10.10 – финиш второго мини тура первого тура;</w:t>
      </w:r>
    </w:p>
    <w:p w14:paraId="00000090" w14:textId="77777777" w:rsidR="000530B2" w:rsidRDefault="00927007">
      <w:pPr>
        <w:ind w:right="-19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- 10.20 - старт третьего мини тура первого тура</w:t>
      </w:r>
    </w:p>
    <w:p w14:paraId="00000091" w14:textId="77777777" w:rsidR="000530B2" w:rsidRDefault="00927007">
      <w:pPr>
        <w:ind w:right="-19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- 11.20 - финиш тр</w:t>
      </w:r>
      <w:r>
        <w:rPr>
          <w:sz w:val="28"/>
          <w:szCs w:val="28"/>
        </w:rPr>
        <w:t>етьего мини тура первого тура</w:t>
      </w:r>
    </w:p>
    <w:p w14:paraId="00000092" w14:textId="77777777" w:rsidR="000530B2" w:rsidRDefault="00927007">
      <w:pPr>
        <w:ind w:right="-19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- 11.20 - 13.00 перерыв</w:t>
      </w:r>
    </w:p>
    <w:p w14:paraId="00000093" w14:textId="77777777" w:rsidR="000530B2" w:rsidRDefault="000530B2">
      <w:pPr>
        <w:ind w:right="-190" w:firstLine="567"/>
        <w:jc w:val="both"/>
        <w:rPr>
          <w:sz w:val="28"/>
          <w:szCs w:val="28"/>
        </w:rPr>
      </w:pPr>
    </w:p>
    <w:p w14:paraId="00000094" w14:textId="77777777" w:rsidR="000530B2" w:rsidRDefault="00927007">
      <w:pPr>
        <w:ind w:right="-190" w:firstLine="567"/>
        <w:jc w:val="both"/>
        <w:rPr>
          <w:sz w:val="28"/>
          <w:szCs w:val="28"/>
        </w:rPr>
      </w:pPr>
      <w:r>
        <w:rPr>
          <w:sz w:val="28"/>
          <w:szCs w:val="28"/>
        </w:rPr>
        <w:t>II тур:</w:t>
      </w:r>
    </w:p>
    <w:p w14:paraId="00000095" w14:textId="77777777" w:rsidR="000530B2" w:rsidRDefault="00927007">
      <w:pPr>
        <w:ind w:right="-19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- 13.00 – старт первого мини тура второго тура;</w:t>
      </w:r>
    </w:p>
    <w:p w14:paraId="00000096" w14:textId="77777777" w:rsidR="000530B2" w:rsidRDefault="00927007">
      <w:pPr>
        <w:ind w:right="-19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- 14.00 – финиш первого мини тура второго тура;</w:t>
      </w:r>
    </w:p>
    <w:p w14:paraId="00000097" w14:textId="77777777" w:rsidR="000530B2" w:rsidRDefault="00927007">
      <w:pPr>
        <w:ind w:right="-19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- 14.10 – старт второго мини тура второго тура;</w:t>
      </w:r>
    </w:p>
    <w:p w14:paraId="00000098" w14:textId="77777777" w:rsidR="000530B2" w:rsidRDefault="00927007">
      <w:pPr>
        <w:ind w:right="-19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- 15.10 – финиш второго мини тура второго тура;</w:t>
      </w:r>
    </w:p>
    <w:p w14:paraId="00000099" w14:textId="77777777" w:rsidR="000530B2" w:rsidRDefault="00927007">
      <w:pPr>
        <w:ind w:right="-19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- 15.20 - старт третьего мини тура второго тура</w:t>
      </w:r>
    </w:p>
    <w:p w14:paraId="0000009A" w14:textId="77777777" w:rsidR="000530B2" w:rsidRDefault="00927007">
      <w:pPr>
        <w:ind w:right="-19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- 16.20 - финиш третьего мини тура второго тура</w:t>
      </w:r>
    </w:p>
    <w:p w14:paraId="0000009B" w14:textId="77777777" w:rsidR="000530B2" w:rsidRDefault="000530B2">
      <w:pPr>
        <w:ind w:right="-190" w:firstLine="567"/>
        <w:jc w:val="both"/>
        <w:rPr>
          <w:sz w:val="28"/>
          <w:szCs w:val="28"/>
        </w:rPr>
      </w:pPr>
    </w:p>
    <w:p w14:paraId="0000009C" w14:textId="77777777" w:rsidR="000530B2" w:rsidRDefault="00927007">
      <w:pPr>
        <w:ind w:right="-19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- 16.20 – 18.00 – подсчет результатов</w:t>
      </w:r>
    </w:p>
    <w:p w14:paraId="0000009D" w14:textId="77777777" w:rsidR="000530B2" w:rsidRDefault="00927007">
      <w:pPr>
        <w:ind w:right="-19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- 18.00 – 18.30 – награждение победителей.</w:t>
      </w:r>
    </w:p>
    <w:p w14:paraId="0000009E" w14:textId="77777777" w:rsidR="000530B2" w:rsidRDefault="000530B2">
      <w:pPr>
        <w:ind w:left="567" w:right="-190" w:hanging="567"/>
        <w:jc w:val="both"/>
        <w:rPr>
          <w:sz w:val="28"/>
          <w:szCs w:val="28"/>
        </w:rPr>
      </w:pPr>
    </w:p>
    <w:p w14:paraId="0000009F" w14:textId="77777777" w:rsidR="000530B2" w:rsidRDefault="00927007">
      <w:pPr>
        <w:numPr>
          <w:ilvl w:val="0"/>
          <w:numId w:val="4"/>
        </w:numPr>
        <w:ind w:right="-19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 информация.</w:t>
      </w:r>
    </w:p>
    <w:p w14:paraId="000000A0" w14:textId="77777777" w:rsidR="000530B2" w:rsidRDefault="000530B2">
      <w:pPr>
        <w:ind w:left="720" w:right="-190"/>
        <w:jc w:val="both"/>
        <w:rPr>
          <w:sz w:val="28"/>
          <w:szCs w:val="28"/>
        </w:rPr>
      </w:pPr>
    </w:p>
    <w:p w14:paraId="000000A1" w14:textId="77777777" w:rsidR="000530B2" w:rsidRDefault="00927007">
      <w:pPr>
        <w:ind w:right="-190" w:firstLine="567"/>
        <w:jc w:val="both"/>
        <w:rPr>
          <w:sz w:val="28"/>
          <w:szCs w:val="28"/>
        </w:rPr>
      </w:pPr>
      <w:r>
        <w:rPr>
          <w:sz w:val="28"/>
          <w:szCs w:val="28"/>
        </w:rPr>
        <w:t>6.1. Заход спортсменов в воду разрешён, исключени</w:t>
      </w:r>
      <w:r>
        <w:rPr>
          <w:sz w:val="28"/>
          <w:szCs w:val="28"/>
        </w:rPr>
        <w:t xml:space="preserve">ем составляет нерестовый запрет, в установленном порядке правил любительского рыболовства. </w:t>
      </w:r>
    </w:p>
    <w:p w14:paraId="000000A2" w14:textId="77777777" w:rsidR="000530B2" w:rsidRDefault="00927007">
      <w:pPr>
        <w:ind w:right="-190" w:firstLine="567"/>
        <w:jc w:val="both"/>
        <w:rPr>
          <w:sz w:val="28"/>
          <w:szCs w:val="28"/>
        </w:rPr>
      </w:pPr>
      <w:r>
        <w:rPr>
          <w:sz w:val="28"/>
          <w:szCs w:val="28"/>
        </w:rPr>
        <w:t>6.2. Использование средств связи разрешено.</w:t>
      </w:r>
    </w:p>
    <w:p w14:paraId="000000A3" w14:textId="77777777" w:rsidR="000530B2" w:rsidRDefault="00927007">
      <w:pPr>
        <w:ind w:right="-19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Находиться в соревновательное время непосредственно в секторах ловли разрешается спортсменам, судьям, фото- и </w:t>
      </w:r>
      <w:proofErr w:type="spellStart"/>
      <w:r>
        <w:rPr>
          <w:sz w:val="28"/>
          <w:szCs w:val="28"/>
        </w:rPr>
        <w:t>видео</w:t>
      </w:r>
      <w:r>
        <w:rPr>
          <w:sz w:val="28"/>
          <w:szCs w:val="28"/>
        </w:rPr>
        <w:t>репортерам</w:t>
      </w:r>
      <w:proofErr w:type="spellEnd"/>
      <w:r>
        <w:rPr>
          <w:sz w:val="28"/>
          <w:szCs w:val="28"/>
        </w:rPr>
        <w:t>.</w:t>
      </w:r>
    </w:p>
    <w:p w14:paraId="000000A4" w14:textId="77777777" w:rsidR="000530B2" w:rsidRDefault="00927007">
      <w:pPr>
        <w:ind w:right="-190" w:firstLine="567"/>
        <w:jc w:val="both"/>
        <w:rPr>
          <w:sz w:val="28"/>
          <w:szCs w:val="28"/>
        </w:rPr>
      </w:pPr>
      <w:r>
        <w:rPr>
          <w:sz w:val="28"/>
          <w:szCs w:val="28"/>
        </w:rPr>
        <w:t>6.4.  Во избежание поломок спиннингов, рекомендуем всем спортсменам запасные спиннинги класть возле себя, ближе к воде, а перемещаться по секторам не ближе 4 метров от уреза воды.</w:t>
      </w:r>
    </w:p>
    <w:p w14:paraId="000000A5" w14:textId="77777777" w:rsidR="000530B2" w:rsidRDefault="00927007">
      <w:pPr>
        <w:ind w:right="-190" w:firstLine="567"/>
        <w:jc w:val="both"/>
        <w:rPr>
          <w:strike/>
          <w:color w:val="FF0000"/>
          <w:sz w:val="28"/>
          <w:szCs w:val="28"/>
          <w:shd w:val="clear" w:color="auto" w:fill="FAFAFA"/>
        </w:rPr>
      </w:pPr>
      <w:r>
        <w:rPr>
          <w:sz w:val="28"/>
          <w:szCs w:val="28"/>
        </w:rPr>
        <w:t xml:space="preserve">6.5. </w:t>
      </w:r>
      <w:r>
        <w:rPr>
          <w:sz w:val="28"/>
          <w:szCs w:val="28"/>
          <w:shd w:val="clear" w:color="auto" w:fill="FAFAFA"/>
        </w:rPr>
        <w:t xml:space="preserve">Предварительные тренировки </w:t>
      </w:r>
      <w:r>
        <w:rPr>
          <w:b/>
          <w:sz w:val="28"/>
          <w:szCs w:val="28"/>
          <w:shd w:val="clear" w:color="auto" w:fill="FAFAFA"/>
        </w:rPr>
        <w:t>ЗАПРЕЩЕНЫ</w:t>
      </w:r>
      <w:r>
        <w:rPr>
          <w:sz w:val="28"/>
          <w:szCs w:val="28"/>
          <w:shd w:val="clear" w:color="auto" w:fill="FAFAFA"/>
        </w:rPr>
        <w:t xml:space="preserve"> с обеих сторон соревновательной зоны с 24.05.2021 по 28.05.2021 включительно. Команды, нарушившие данное условие будут </w:t>
      </w:r>
      <w:r>
        <w:rPr>
          <w:b/>
          <w:sz w:val="28"/>
          <w:szCs w:val="28"/>
          <w:shd w:val="clear" w:color="auto" w:fill="FAFAFA"/>
        </w:rPr>
        <w:t>дисквалифицированы</w:t>
      </w:r>
      <w:r>
        <w:rPr>
          <w:sz w:val="28"/>
          <w:szCs w:val="28"/>
          <w:shd w:val="clear" w:color="auto" w:fill="FAFAFA"/>
        </w:rPr>
        <w:t xml:space="preserve"> с предстоящего этапа.</w:t>
      </w:r>
    </w:p>
    <w:p w14:paraId="000000A6" w14:textId="77777777" w:rsidR="000530B2" w:rsidRDefault="00927007">
      <w:pPr>
        <w:ind w:right="-190" w:firstLine="567"/>
        <w:jc w:val="both"/>
        <w:rPr>
          <w:sz w:val="28"/>
          <w:szCs w:val="28"/>
          <w:shd w:val="clear" w:color="auto" w:fill="FAFAFA"/>
        </w:rPr>
      </w:pPr>
      <w:r>
        <w:rPr>
          <w:sz w:val="28"/>
          <w:szCs w:val="28"/>
          <w:shd w:val="clear" w:color="auto" w:fill="FAFAFA"/>
        </w:rPr>
        <w:t>6.6. Обязательно наличие подсака у спортсмена. Пользоваться подсаком имеет право только его вла</w:t>
      </w:r>
      <w:r>
        <w:rPr>
          <w:sz w:val="28"/>
          <w:szCs w:val="28"/>
          <w:shd w:val="clear" w:color="auto" w:fill="FAFAFA"/>
        </w:rPr>
        <w:t>делец, запрещено подавать подсак другому спортсмену. Минимальная длина ручки подсака – 70 см, минимальная длина периметра обода – 120 см. Рыба, принятая подсаком другого спортсмена, или с помощью другого спортсмена к зачёту не принимается. Принимать рыбу в</w:t>
      </w:r>
      <w:r>
        <w:rPr>
          <w:sz w:val="28"/>
          <w:szCs w:val="28"/>
          <w:shd w:val="clear" w:color="auto" w:fill="FAFAFA"/>
        </w:rPr>
        <w:t xml:space="preserve"> подсак при </w:t>
      </w:r>
      <w:proofErr w:type="spellStart"/>
      <w:r>
        <w:rPr>
          <w:sz w:val="28"/>
          <w:szCs w:val="28"/>
          <w:shd w:val="clear" w:color="auto" w:fill="FAFAFA"/>
        </w:rPr>
        <w:t>вываживании</w:t>
      </w:r>
      <w:proofErr w:type="spellEnd"/>
      <w:r>
        <w:rPr>
          <w:sz w:val="28"/>
          <w:szCs w:val="28"/>
          <w:shd w:val="clear" w:color="auto" w:fill="FAFAFA"/>
        </w:rPr>
        <w:t xml:space="preserve"> не является обязательным.</w:t>
      </w:r>
    </w:p>
    <w:p w14:paraId="000000A7" w14:textId="77777777" w:rsidR="000530B2" w:rsidRDefault="000530B2">
      <w:pPr>
        <w:ind w:right="-190" w:firstLine="567"/>
        <w:jc w:val="both"/>
        <w:rPr>
          <w:sz w:val="28"/>
          <w:szCs w:val="28"/>
          <w:shd w:val="clear" w:color="auto" w:fill="FAFAFA"/>
        </w:rPr>
      </w:pPr>
      <w:bookmarkStart w:id="2" w:name="_30j0zll" w:colFirst="0" w:colLast="0"/>
      <w:bookmarkEnd w:id="2"/>
    </w:p>
    <w:sectPr w:rsidR="000530B2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F046D"/>
    <w:multiLevelType w:val="multilevel"/>
    <w:tmpl w:val="F7A4F30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03ECB"/>
    <w:multiLevelType w:val="multilevel"/>
    <w:tmpl w:val="7C8461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."/>
      <w:lvlJc w:val="left"/>
      <w:pPr>
        <w:ind w:left="1632" w:hanging="1065"/>
      </w:pPr>
    </w:lvl>
    <w:lvl w:ilvl="2">
      <w:start w:val="1"/>
      <w:numFmt w:val="decimal"/>
      <w:lvlText w:val="%1.%2.%3."/>
      <w:lvlJc w:val="left"/>
      <w:pPr>
        <w:ind w:left="1839" w:hanging="1065"/>
      </w:pPr>
    </w:lvl>
    <w:lvl w:ilvl="3">
      <w:start w:val="1"/>
      <w:numFmt w:val="decimal"/>
      <w:lvlText w:val="%1.%2.%3.%4."/>
      <w:lvlJc w:val="left"/>
      <w:pPr>
        <w:ind w:left="2061" w:hanging="1080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835" w:hanging="1440"/>
      </w:pPr>
    </w:lvl>
    <w:lvl w:ilvl="6">
      <w:start w:val="1"/>
      <w:numFmt w:val="decimal"/>
      <w:lvlText w:val="%1.%2.%3.%4.%5.%6.%7."/>
      <w:lvlJc w:val="left"/>
      <w:pPr>
        <w:ind w:left="3402" w:hanging="1800"/>
      </w:pPr>
    </w:lvl>
    <w:lvl w:ilvl="7">
      <w:start w:val="1"/>
      <w:numFmt w:val="decimal"/>
      <w:lvlText w:val="%1.%2.%3.%4.%5.%6.%7.%8."/>
      <w:lvlJc w:val="left"/>
      <w:pPr>
        <w:ind w:left="3609" w:hanging="1800"/>
      </w:pPr>
    </w:lvl>
    <w:lvl w:ilvl="8">
      <w:start w:val="1"/>
      <w:numFmt w:val="decimal"/>
      <w:lvlText w:val="%1.%2.%3.%4.%5.%6.%7.%8.%9."/>
      <w:lvlJc w:val="left"/>
      <w:pPr>
        <w:ind w:left="4176" w:hanging="2160"/>
      </w:pPr>
    </w:lvl>
  </w:abstractNum>
  <w:abstractNum w:abstractNumId="2" w15:restartNumberingAfterBreak="0">
    <w:nsid w:val="2D94343F"/>
    <w:multiLevelType w:val="multilevel"/>
    <w:tmpl w:val="0D20F24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E6B5F"/>
    <w:multiLevelType w:val="multilevel"/>
    <w:tmpl w:val="E29C3B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."/>
      <w:lvlJc w:val="left"/>
      <w:pPr>
        <w:ind w:left="1632" w:hanging="1065"/>
      </w:pPr>
    </w:lvl>
    <w:lvl w:ilvl="2">
      <w:start w:val="1"/>
      <w:numFmt w:val="decimal"/>
      <w:lvlText w:val="%1.%2.%3."/>
      <w:lvlJc w:val="left"/>
      <w:pPr>
        <w:ind w:left="1839" w:hanging="1065"/>
      </w:pPr>
    </w:lvl>
    <w:lvl w:ilvl="3">
      <w:start w:val="1"/>
      <w:numFmt w:val="decimal"/>
      <w:lvlText w:val="%1.%2.%3.%4."/>
      <w:lvlJc w:val="left"/>
      <w:pPr>
        <w:ind w:left="2061" w:hanging="1080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835" w:hanging="1440"/>
      </w:pPr>
    </w:lvl>
    <w:lvl w:ilvl="6">
      <w:start w:val="1"/>
      <w:numFmt w:val="decimal"/>
      <w:lvlText w:val="%1.%2.%3.%4.%5.%6.%7."/>
      <w:lvlJc w:val="left"/>
      <w:pPr>
        <w:ind w:left="3402" w:hanging="1800"/>
      </w:pPr>
    </w:lvl>
    <w:lvl w:ilvl="7">
      <w:start w:val="1"/>
      <w:numFmt w:val="decimal"/>
      <w:lvlText w:val="%1.%2.%3.%4.%5.%6.%7.%8."/>
      <w:lvlJc w:val="left"/>
      <w:pPr>
        <w:ind w:left="3609" w:hanging="1800"/>
      </w:pPr>
    </w:lvl>
    <w:lvl w:ilvl="8">
      <w:start w:val="1"/>
      <w:numFmt w:val="decimal"/>
      <w:lvlText w:val="%1.%2.%3.%4.%5.%6.%7.%8.%9."/>
      <w:lvlJc w:val="left"/>
      <w:pPr>
        <w:ind w:left="4176" w:hanging="21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0B2"/>
    <w:rsid w:val="000530B2"/>
    <w:rsid w:val="0092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E173F1-366A-474C-BF30-74819FBE0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gooboor.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1867</Words>
  <Characters>10647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12490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2021-03-23T16:29:00Z</dcterms:created>
  <dcterms:modified xsi:type="dcterms:W3CDTF">2021-03-23T16:29:00Z</dcterms:modified>
</cp:coreProperties>
</file>